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ind w:left="176"/>
        <w:spacing w:line="103" w:lineRule="exact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s">
            <w:drawing>
              <wp:inline distT="0" distB="0" distL="0" distR="0">
                <wp:extent cx="6009005" cy="66040"/>
                <wp:effectExtent l="0" t="0" r="0" b="0"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005" cy="66040"/>
                          <a:chOff x="0" y="0"/>
                          <a:chExt cx="6009005" cy="6604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00279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00558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473.15pt;height:5.2pt;mso-position-horizontal-relative:column;mso-position-vertical-relative:line;z-index:0" coordorigin="0,0" coordsize="9463,104">
                <v:rect id="1026" style="position:absolute;left:0;top:0;width:3155;height:104" filled="t" fillcolor="#4e9ed6" stroked="f"/>
                <v:rect id="1027" style="position:absolute;left:3154;top:0;width:3155;height:104" filled="t" fillcolor="#ab1f8c" stroked="f"/>
                <v:rect id="1028" style="position:absolute;left:6308;top:0;width:3155;height:104" filled="t" fillcolor="#bcbe4f" stroked="f"/>
              </v:group>
            </w:pict>
          </mc:Fallback>
        </mc:AlternateContent>
      </w:r>
    </w:p>
    <w:p>
      <w:pPr>
        <w:ind w:left="212"/>
        <w:spacing w:before="26"/>
        <w:rPr>
          <w:lang w:eastAsia="zh-CN"/>
          <w:rFonts w:ascii="HY헤드라인M" w:eastAsia="HY헤드라인M"/>
          <w:sz w:val="32"/>
        </w:rPr>
      </w:pPr>
      <w:r>
        <w:rPr>
          <w:lang w:eastAsia="zh-CN"/>
          <w:rFonts w:ascii="HY헤드라인M" w:eastAsia="HY헤드라인M" w:hint="eastAsia"/>
          <w:b/>
          <w:sz w:val="40"/>
          <w:spacing w:val="-15"/>
        </w:rPr>
        <w:t>8-9</w:t>
      </w:r>
      <w:r>
        <w:rPr>
          <w:lang w:eastAsia="zh-CN"/>
          <w:rFonts w:ascii="SimSun" w:eastAsia="SimSun" w:hAnsi="SimSun" w:cs="바탕" w:hint="eastAsia"/>
          <w:b/>
          <w:sz w:val="40"/>
          <w:spacing w:val="-15"/>
        </w:rPr>
        <w:t>月</w:t>
      </w:r>
      <w:r>
        <w:rPr>
          <w:lang w:eastAsia="zh-CN"/>
          <w:rFonts w:ascii="SimSun" w:eastAsiaTheme="minorEastAsia" w:hAnsi="SimSun" w:cs="바탕"/>
          <w:b/>
          <w:sz w:val="40"/>
          <w:spacing w:val="-15"/>
        </w:rPr>
        <w:t xml:space="preserve"> </w:t>
      </w:r>
      <w:r>
        <w:rPr>
          <w:lang w:eastAsia="zh-CN"/>
          <w:rFonts w:ascii="SimSun" w:eastAsiaTheme="minorEastAsia" w:hAnsi="SimSun" w:cs="바탕"/>
          <w:b w:val="0"/>
          <w:sz w:val="40"/>
          <w:spacing w:val="-15"/>
          <w:rtl w:val="off"/>
        </w:rPr>
        <w:t>不同</w:t>
      </w:r>
      <w:r>
        <w:rPr>
          <w:lang w:eastAsia="zh-CN"/>
          <w:rFonts w:ascii="SimSun" w:eastAsia="SimSun" w:hAnsi="SimSun" w:cs="새굴림" w:hint="eastAsia"/>
          <w:b/>
          <w:sz w:val="40"/>
          <w:spacing w:val="-22"/>
        </w:rPr>
        <w:t>对象</w:t>
      </w:r>
      <w:r>
        <w:rPr>
          <w:lang w:eastAsia="zh-CN"/>
          <w:rFonts w:ascii="SimSun" w:eastAsia="SimSun" w:hAnsi="SimSun" w:cs="새굴림" w:hint="eastAsia"/>
          <w:b/>
          <w:sz w:val="40"/>
          <w:spacing w:val="-22"/>
          <w:rtl w:val="off"/>
        </w:rPr>
        <w:t>的</w:t>
      </w:r>
      <w:r>
        <w:rPr>
          <w:lang w:eastAsia="zh-CN"/>
          <w:rFonts w:ascii="새굴림" w:eastAsia="SimSun" w:hAnsi="새굴림" w:cs="새굴림" w:hint="eastAsia"/>
          <w:b/>
          <w:sz w:val="40"/>
          <w:spacing w:val="-22"/>
        </w:rPr>
        <w:t>疫苗接种计划</w:t>
      </w:r>
      <w:r>
        <w:rPr>
          <w:lang w:eastAsia="zh-CN"/>
          <w:rFonts w:ascii="새굴림" w:eastAsiaTheme="minorEastAsia" w:hAnsi="새굴림" w:cs="새굴림"/>
          <w:b/>
          <w:sz w:val="40"/>
          <w:spacing w:val="-22"/>
        </w:rPr>
        <w:t xml:space="preserve"> </w:t>
      </w:r>
      <w:r>
        <w:rPr>
          <w:lang w:eastAsia="zh-CN"/>
          <w:rFonts w:ascii="HY헤드라인M" w:eastAsia="HY헤드라인M" w:hint="eastAsia"/>
          <w:sz w:val="32"/>
          <w:spacing w:val="-20"/>
        </w:rPr>
        <w:t>(</w:t>
      </w:r>
      <w:r>
        <w:rPr>
          <w:lang w:eastAsia="zh-CN"/>
          <w:rFonts w:ascii="SimSun" w:eastAsia="SimSun" w:hAnsi="SimSun" w:cs="바탕" w:hint="eastAsia"/>
          <w:sz w:val="32"/>
          <w:szCs w:val="32"/>
          <w:spacing w:val="-20"/>
        </w:rPr>
        <w:t>根据疫苗供应情况可变更</w:t>
      </w:r>
      <w:r>
        <w:rPr>
          <w:lang w:eastAsia="zh-CN"/>
          <w:rFonts w:ascii="HY헤드라인M" w:eastAsia="HY헤드라인M" w:hint="eastAsia"/>
          <w:sz w:val="32"/>
          <w:spacing w:val="-17"/>
        </w:rPr>
        <w:t>)</w:t>
      </w:r>
    </w:p>
    <w:p>
      <w:pPr>
        <w:pStyle w:val="a3"/>
        <w:ind w:left="0"/>
        <w:spacing w:before="9" w:line="240" w:lineRule="auto"/>
        <w:rPr>
          <w:lang w:eastAsia="zh-CN"/>
          <w:rFonts w:ascii="HY헤드라인M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behindDoc="0" locked="0" layoutInCell="1" simplePos="0" relativeHeight="15728128" allowOverlap="1" hidden="0">
                <wp:simplePos x="0" y="0"/>
                <wp:positionH relativeFrom="column">
                  <wp:posOffset>94868</wp:posOffset>
                </wp:positionH>
                <wp:positionV relativeFrom="paragraph">
                  <wp:posOffset>54828</wp:posOffset>
                </wp:positionV>
                <wp:extent cx="6009005" cy="64135"/>
                <wp:effectExtent l="0" t="0" r="0" b="0"/>
                <wp:wrapTopAndBottom/>
                <wp:docPr id="1029" name="shape1029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005" cy="64135"/>
                          <a:chOff x="772160" y="368300"/>
                          <a:chExt cx="6009005" cy="64135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77216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77495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77774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.46992pt;margin-top:4.31723pt;width:473.15pt;height:5.05001pt;mso-position-horizontal-relative:column;mso-position-vertical-relative:line;z-index:15728128" coordorigin="1216,580" coordsize="9463,101">
                <v:rect id="1030" style="position:absolute;left:1216;top:579;width:3155;height:101" filled="t" fillcolor="#4e9ed6" stroked="f"/>
                <v:rect id="1031" style="position:absolute;left:4370;top:579;width:3155;height:101" filled="t" fillcolor="#ab1f8c" stroked="f"/>
                <v:rect id="1032" style="position:absolute;left:7524;top:579;width:3155;height:101" filled="t" fillcolor="#bcbe4f" stroked="f"/>
                <w10:wrap type="topAndBottom"/>
              </v:group>
            </w:pict>
          </mc:Fallback>
        </mc:AlternateConten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  <w:tblLayout w:type="fixed"/>
      </w:tblPr>
      <w:tblGrid>
        <w:gridCol w:w="304"/>
        <w:gridCol w:w="4219"/>
        <w:gridCol w:w="1804"/>
        <w:gridCol w:w="1206"/>
        <w:gridCol w:w="853"/>
        <w:gridCol w:w="1189"/>
      </w:tblGrid>
      <w:tr>
        <w:trPr>
          <w:trHeight w:val="610" w:hRule="atLeast"/>
        </w:trPr>
        <w:tc>
          <w:tcPr>
            <w:tcW w:w="4523" w:type="dxa"/>
            <w:gridSpan w:val="2"/>
            <w:tcBorders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ind w:right="2041" w:firstLineChars="600" w:firstLine="1740"/>
              <w:jc w:val="right"/>
              <w:spacing w:before="84"/>
              <w:rPr>
                <w:rFonts w:ascii="휴먼옛체" w:eastAsia="휴먼옛체"/>
                <w:sz w:val="29"/>
              </w:rPr>
            </w:pPr>
            <w:r>
              <w:rPr>
                <w:lang w:eastAsia="zh-CN"/>
                <w:rFonts w:ascii="SimSun" w:eastAsia="SimSun" w:hAnsi="SimSun" w:hint="eastAsia"/>
                <w:sz w:val="29"/>
              </w:rPr>
              <w:t>对象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ind w:left="40" w:right="25"/>
              <w:jc w:val="center"/>
              <w:spacing w:before="84"/>
              <w:rPr>
                <w:rFonts w:ascii="휴먼옛체" w:eastAsia="휴먼옛체"/>
                <w:sz w:val="29"/>
              </w:rPr>
            </w:pPr>
            <w:r>
              <w:rPr>
                <w:lang w:eastAsia="zh-CN"/>
                <w:rFonts w:ascii="SimSun" w:eastAsia="SimSun" w:hAnsi="SimSun" w:hint="eastAsia"/>
                <w:w w:val="95"/>
                <w:sz w:val="29"/>
              </w:rPr>
              <w:t>方法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ind w:right="259"/>
              <w:jc w:val="right"/>
              <w:spacing w:before="84"/>
              <w:rPr>
                <w:rFonts w:ascii="휴먼옛체" w:eastAsia="휴먼옛체"/>
                <w:sz w:val="29"/>
              </w:rPr>
            </w:pPr>
            <w:r>
              <w:rPr>
                <w:lang w:eastAsia="zh-CN"/>
                <w:rFonts w:ascii="SimSun" w:eastAsia="SimSun" w:hAnsi="SimSun" w:hint="eastAsia"/>
                <w:w w:val="80"/>
                <w:sz w:val="29"/>
              </w:rPr>
              <w:t>疫苗</w:t>
            </w:r>
            <w:r>
              <w:rPr>
                <w:rFonts w:ascii="휴먼옛체" w:eastAsia="휴먼옛체" w:hint="eastAsia"/>
                <w:w w:val="80"/>
                <w:sz w:val="29"/>
              </w:rPr>
              <w:t>*</w:t>
            </w:r>
          </w:p>
        </w:tc>
        <w:tc>
          <w:tcPr>
            <w:tcW w:w="853" w:type="dxa"/>
            <w:tcBorders>
              <w:left w:val="single" w:sz="4" w:space="0" w:color="000000"/>
            </w:tcBorders>
            <w:shd w:val="clear" w:color="auto" w:fill="CCCCCC"/>
          </w:tcPr>
          <w:p>
            <w:pPr>
              <w:pStyle w:val="TableParagraph"/>
              <w:ind w:left="187"/>
              <w:spacing w:line="295" w:lineRule="exact"/>
              <w:rPr>
                <w:rFonts w:ascii="휴먼옛체" w:eastAsia="휴먼옛체"/>
                <w:sz w:val="29"/>
              </w:rPr>
            </w:pPr>
            <w:r>
              <w:rPr>
                <w:lang w:eastAsia="zh-CN"/>
                <w:rFonts w:ascii="SimSun" w:eastAsia="SimSun" w:hAnsi="SimSun" w:hint="eastAsia"/>
                <w:w w:val="95"/>
                <w:sz w:val="29"/>
              </w:rPr>
              <w:t>接种开始</w:t>
            </w:r>
          </w:p>
        </w:tc>
        <w:tc>
          <w:tcPr>
            <w:tcW w:w="1189" w:type="dxa"/>
            <w:shd w:val="clear" w:color="auto" w:fill="CCCCCC"/>
          </w:tcPr>
          <w:p>
            <w:pPr>
              <w:pStyle w:val="TableParagraph"/>
              <w:ind w:left="25"/>
              <w:jc w:val="center"/>
              <w:spacing w:line="295" w:lineRule="exact"/>
              <w:rPr>
                <w:rFonts w:ascii="휴먼옛체" w:eastAsia="휴먼옛체"/>
                <w:sz w:val="29"/>
              </w:rPr>
            </w:pPr>
            <w:r>
              <w:rPr>
                <w:lang w:eastAsia="zh-CN"/>
                <w:rFonts w:ascii="SimSun" w:eastAsia="SimSun" w:hAnsi="SimSun" w:cs="새굴림" w:hint="eastAsia"/>
                <w:w w:val="85"/>
                <w:sz w:val="29"/>
              </w:rPr>
              <w:t>预约</w:t>
            </w:r>
            <w:r>
              <w:rPr>
                <w:rFonts w:ascii="휴먼옛체" w:eastAsia="휴먼옛체" w:hint="eastAsia"/>
                <w:w w:val="85"/>
                <w:sz w:val="29"/>
              </w:rPr>
              <w:t>**</w:t>
            </w:r>
          </w:p>
          <w:p>
            <w:pPr>
              <w:pStyle w:val="TableParagraph"/>
              <w:ind w:left="25"/>
              <w:spacing w:line="295" w:lineRule="exact"/>
              <w:rPr>
                <w:rFonts w:ascii="휴먼옛체" w:eastAsia="휴먼옛체"/>
                <w:sz w:val="29"/>
              </w:rPr>
            </w:pPr>
            <w:r>
              <w:rPr>
                <w:lang w:eastAsia="zh-CN"/>
                <w:rFonts w:ascii="SimSun" w:eastAsia="SimSun" w:hAnsi="SimSun" w:cs="새굴림" w:hint="eastAsia"/>
                <w:w w:val="85"/>
                <w:sz w:val="29"/>
                <w:spacing w:val="30"/>
              </w:rPr>
              <w:t>开始</w:t>
            </w:r>
            <w:r>
              <w:rPr>
                <w:lang w:eastAsia="zh-CN"/>
                <w:rFonts w:ascii="SimSun" w:eastAsia="SimSun" w:hAnsi="SimSun" w:cs="새굴림" w:hint="eastAsia"/>
                <w:w w:val="85"/>
                <w:sz w:val="29"/>
              </w:rPr>
              <w:t>时</w:t>
            </w:r>
            <w:r>
              <w:rPr>
                <w:lang w:eastAsia="zh-CN"/>
                <w:rFonts w:ascii="SimSun" w:eastAsia="SimSun" w:hAnsi="SimSun" w:cs="새굴림" w:hint="eastAsia"/>
                <w:w w:val="85"/>
                <w:sz w:val="29"/>
                <w:rtl w:val="off"/>
              </w:rPr>
              <w:t>间</w:t>
            </w:r>
          </w:p>
        </w:tc>
      </w:tr>
      <w:tr>
        <w:trPr>
          <w:trHeight w:val="332" w:hRule="atLeast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right="3"/>
              <w:jc w:val="center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</w:t>
            </w:r>
          </w:p>
        </w:tc>
        <w:tc>
          <w:tcPr>
            <w:tcW w:w="602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89"/>
              <w:spacing w:line="312" w:lineRule="exact"/>
              <w:rPr>
                <w:rFonts w:ascii="맑은 고딕" w:eastAsia="맑은 고딕"/>
                <w:b/>
                <w:sz w:val="24"/>
              </w:rPr>
            </w:pPr>
            <w:r>
              <w:rPr>
                <w:rFonts w:ascii="맑은 고딕" w:eastAsia="맑은 고딕" w:hint="eastAsia"/>
                <w:b/>
                <w:w w:val="95"/>
                <w:sz w:val="24"/>
                <w:spacing w:val="-5"/>
              </w:rPr>
              <w:t xml:space="preserve"> </w:t>
            </w:r>
            <w:r>
              <w:rPr>
                <w:lang w:eastAsia="zh-CN"/>
                <w:rFonts w:ascii="맑은 고딕" w:eastAsia="맑은 고딕" w:hint="eastAsia"/>
                <w:b/>
                <w:w w:val="95"/>
                <w:sz w:val="24"/>
                <w:spacing w:val="-5"/>
                <w:rtl w:val="off"/>
              </w:rPr>
              <w:t>各</w:t>
            </w:r>
            <w:r>
              <w:rPr>
                <w:lang w:eastAsia="zh-CN"/>
                <w:rFonts w:ascii="SimSun" w:eastAsia="SimSun" w:hAnsi="SimSun" w:cs="새굴림" w:hint="eastAsia"/>
                <w:b/>
                <w:w w:val="95"/>
                <w:sz w:val="24"/>
                <w:spacing w:val="-5"/>
              </w:rPr>
              <w:t>年龄段对象</w:t>
            </w:r>
            <w:r>
              <w:rPr>
                <w:rFonts w:ascii="맑은 고딕" w:eastAsia="맑은 고딕" w:hint="eastAsia"/>
                <w:b/>
                <w:w w:val="95"/>
                <w:sz w:val="24"/>
                <w:spacing w:val="-5"/>
              </w:rPr>
              <w:t>(2,519.7</w:t>
            </w:r>
            <w:r>
              <w:rPr>
                <w:lang w:eastAsia="zh-CN"/>
                <w:rFonts w:ascii="SimSun" w:eastAsia="SimSun" w:hAnsi="SimSun" w:hint="eastAsia"/>
                <w:b/>
                <w:w w:val="95"/>
                <w:sz w:val="24"/>
                <w:spacing w:val="-5"/>
              </w:rPr>
              <w:t>万名</w:t>
            </w:r>
            <w:r>
              <w:rPr>
                <w:rFonts w:ascii="맑은 고딕" w:eastAsia="맑은 고딕" w:hint="eastAsia"/>
                <w:b/>
                <w:w w:val="95"/>
                <w:sz w:val="24"/>
                <w:spacing w:val="-5"/>
              </w:rPr>
              <w:t>)</w:t>
            </w:r>
          </w:p>
        </w:tc>
        <w:tc>
          <w:tcPr>
            <w:tcW w:w="12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47" w:hRule="atLeast"/>
        </w:trPr>
        <w:tc>
          <w:tcPr>
            <w:tcW w:w="3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126"/>
              <w:spacing w:line="313" w:lineRule="exact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</w:rPr>
              <w:t>-</w:t>
            </w:r>
          </w:p>
          <w:p>
            <w:pPr>
              <w:pStyle w:val="TableParagraph"/>
              <w:ind w:left="126"/>
              <w:spacing w:line="353" w:lineRule="exact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</w:rPr>
              <w:t>-</w:t>
            </w:r>
          </w:p>
          <w:p>
            <w:pPr>
              <w:pStyle w:val="TableParagraph"/>
              <w:ind w:left="126"/>
              <w:spacing w:line="362" w:lineRule="exact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</w:rPr>
              <w:t>-</w:t>
            </w:r>
          </w:p>
        </w:tc>
        <w:tc>
          <w:tcPr>
            <w:tcW w:w="4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5"/>
              <w:spacing w:line="313" w:lineRule="exact"/>
              <w:rPr>
                <w:lang w:eastAsia="zh-CN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55-59</w:t>
            </w:r>
            <w:r>
              <w:rPr>
                <w:lang w:eastAsia="zh-CN"/>
                <w:rFonts w:hint="eastAsia"/>
                <w:w w:val="80"/>
                <w:sz w:val="24"/>
                <w:szCs w:val="24"/>
              </w:rPr>
              <w:t>岁</w:t>
            </w:r>
          </w:p>
          <w:p>
            <w:pPr>
              <w:pStyle w:val="TableParagraph"/>
              <w:ind w:left="45"/>
              <w:spacing w:line="353" w:lineRule="exac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50-54</w:t>
            </w:r>
            <w:r>
              <w:rPr>
                <w:lang w:eastAsia="zh-CN"/>
                <w:rFonts w:hint="eastAsia"/>
                <w:w w:val="80"/>
                <w:sz w:val="24"/>
                <w:szCs w:val="24"/>
              </w:rPr>
              <w:t xml:space="preserve"> 岁</w:t>
            </w:r>
          </w:p>
          <w:p>
            <w:pPr>
              <w:pStyle w:val="TableParagraph"/>
              <w:ind w:left="45"/>
              <w:spacing w:line="362" w:lineRule="exac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18-49</w:t>
            </w:r>
            <w:r>
              <w:rPr>
                <w:lang w:eastAsia="zh-CN"/>
                <w:rFonts w:hint="eastAsia"/>
                <w:w w:val="80"/>
                <w:sz w:val="24"/>
                <w:szCs w:val="24"/>
              </w:rPr>
              <w:t>岁</w:t>
            </w:r>
            <w:r>
              <w:rPr>
                <w:w w:val="80"/>
                <w:sz w:val="24"/>
                <w:szCs w:val="24"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>*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5"/>
              <w:jc w:val="left"/>
              <w:spacing w:line="288" w:lineRule="auto"/>
              <w:rPr>
                <w:lang w:eastAsia="zh-CN"/>
                <w:rFonts w:ascii="굴림"/>
                <w:sz w:val="24"/>
                <w:szCs w:val="24"/>
                <w:rtl w:val="off"/>
              </w:rPr>
            </w:pPr>
          </w:p>
          <w:p>
            <w:pPr>
              <w:pStyle w:val="a5"/>
              <w:jc w:val="left"/>
              <w:spacing w:line="288" w:lineRule="auto"/>
              <w:rPr>
                <w:lang w:eastAsia="zh-CN"/>
                <w:sz w:val="24"/>
                <w:szCs w:val="24"/>
              </w:rPr>
            </w:pPr>
            <w:r>
              <w:rPr>
                <w:lang w:eastAsia="zh-CN"/>
                <w:rFonts w:ascii="굴림" w:hint="eastAsia"/>
                <w:sz w:val="24"/>
                <w:szCs w:val="24"/>
              </w:rPr>
              <w:t>疫苗接</w:t>
            </w:r>
            <w:r>
              <w:rPr>
                <w:lang w:eastAsia="zh-CN"/>
                <w:rFonts w:ascii="새굴림" w:eastAsia="새굴림" w:hAnsi="새굴림" w:cs="새굴림" w:hint="eastAsia"/>
                <w:sz w:val="24"/>
                <w:szCs w:val="24"/>
              </w:rPr>
              <w:t>种</w:t>
            </w:r>
            <w:r>
              <w:rPr>
                <w:lang w:eastAsia="zh-CN"/>
                <w:rFonts w:ascii="굴림" w:hint="eastAsia"/>
                <w:sz w:val="24"/>
                <w:szCs w:val="24"/>
              </w:rPr>
              <w:t>中心</w:t>
            </w:r>
          </w:p>
          <w:p>
            <w:pPr>
              <w:pStyle w:val="mean"/>
              <w:shd w:val="clear" w:color="auto" w:fill="FFFFFF"/>
              <w:spacing w:after="0" w:afterAutospacing="0" w:before="0" w:beforeAutospacing="0" w:line="300" w:lineRule="atLeast"/>
              <w:rPr>
                <w:lang w:eastAsia="zh-CN"/>
                <w:sz w:val="24"/>
                <w:szCs w:val="24"/>
              </w:rPr>
            </w:pPr>
            <w:r>
              <w:rPr>
                <w:lang w:eastAsia="zh-CN"/>
                <w:rFonts w:ascii="Arial" w:hAnsi="Arial" w:cs="Arial" w:hint="eastAsia"/>
                <w:color w:val="333333"/>
              </w:rPr>
              <w:t>委托</w:t>
            </w:r>
            <w:r>
              <w:rPr>
                <w:lang w:eastAsia="zh-CN"/>
                <w:rFonts w:ascii="새굴림" w:eastAsia="새굴림" w:hAnsi="새굴림" w:cs="새굴림" w:hint="eastAsia"/>
                <w:color w:val="333333"/>
              </w:rPr>
              <w:t>医疗</w:t>
            </w:r>
            <w:r>
              <w:rPr>
                <w:lang w:eastAsia="zh-CN"/>
                <w:rFonts w:hint="eastAsia"/>
                <w:color w:val="333333"/>
              </w:rPr>
              <w:t>机</w:t>
            </w:r>
            <w:r>
              <w:rPr>
                <w:lang w:eastAsia="zh-CN"/>
                <w:rFonts w:ascii="새굴림" w:eastAsia="새굴림" w:hAnsi="새굴림" w:cs="새굴림" w:hint="eastAsia"/>
                <w:color w:val="333333"/>
              </w:rPr>
              <w:t>构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1"/>
              <w:spacing w:before="234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Pf</w:t>
            </w:r>
            <w:r>
              <w:rPr>
                <w:w w:val="75"/>
                <w:sz w:val="24"/>
                <w:szCs w:val="24"/>
              </w:rPr>
              <w:t>,</w:t>
            </w:r>
            <w:r>
              <w:rPr>
                <w:w w:val="75"/>
                <w:sz w:val="24"/>
                <w:szCs w:val="24"/>
                <w:spacing w:val="10"/>
              </w:rPr>
              <w:t xml:space="preserve"> </w:t>
            </w:r>
            <w:r>
              <w:rPr>
                <w:w w:val="75"/>
                <w:sz w:val="24"/>
                <w:szCs w:val="24"/>
              </w:rPr>
              <w:t>M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6"/>
              <w:spacing w:line="313" w:lineRule="exac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7.26</w:t>
            </w:r>
          </w:p>
          <w:p>
            <w:pPr>
              <w:pStyle w:val="TableParagraph"/>
              <w:ind w:left="256"/>
              <w:spacing w:line="353" w:lineRule="exac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8.16</w:t>
            </w:r>
          </w:p>
          <w:p>
            <w:pPr>
              <w:pStyle w:val="TableParagraph"/>
              <w:ind w:left="256"/>
              <w:spacing w:line="362" w:lineRule="exac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8.26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6"/>
              <w:autoSpaceDE w:val="off"/>
              <w:autoSpaceDN w:val="off"/>
              <w:widowControl w:val="off"/>
              <w:tabs>
                <w:tab w:val="left" w:pos="256"/>
              </w:tabs>
              <w:spacing w:line="353" w:lineRule="exact"/>
              <w:rPr>
                <w:lang w:val="en-US" w:eastAsia="ko-KR" w:bidi="ar-SA"/>
                <w:rFonts w:ascii="함초롬돋움" w:eastAsia="함초롬돋움" w:hAnsi="함초롬돋움" w:cs="함초롬돋움"/>
                <w:w w:val="80"/>
                <w:sz w:val="24"/>
                <w:szCs w:val="24"/>
              </w:rPr>
            </w:pPr>
          </w:p>
          <w:p>
            <w:pPr>
              <w:pStyle w:val="TableParagraph"/>
              <w:ind w:left="256"/>
              <w:autoSpaceDE w:val="off"/>
              <w:autoSpaceDN w:val="off"/>
              <w:widowControl w:val="off"/>
              <w:tabs>
                <w:tab w:val="left" w:pos="256"/>
              </w:tabs>
              <w:spacing w:line="353" w:lineRule="exact"/>
              <w:rPr>
                <w:lang w:val="en-US" w:eastAsia="ko-KR" w:bidi="ar-SA"/>
                <w:rFonts w:ascii="함초롬돋움" w:eastAsia="함초롬돋움" w:hAnsi="함초롬돋움" w:cs="함초롬돋움"/>
                <w:w w:val="80"/>
                <w:sz w:val="24"/>
                <w:szCs w:val="24"/>
              </w:rPr>
            </w:pPr>
          </w:p>
          <w:p>
            <w:pPr>
              <w:pStyle w:val="TableParagraph"/>
              <w:ind w:left="256"/>
              <w:autoSpaceDE w:val="off"/>
              <w:autoSpaceDN w:val="off"/>
              <w:widowControl w:val="off"/>
              <w:tabs>
                <w:tab w:val="left" w:pos="256"/>
              </w:tabs>
              <w:spacing w:line="353" w:lineRule="exact"/>
              <w:rPr>
                <w:lang w:val="en-US" w:eastAsia="ko-KR" w:bidi="ar-SA"/>
                <w:rFonts w:ascii="함초롬돋움" w:eastAsia="함초롬돋움" w:hAnsi="함초롬돋움" w:cs="함초롬돋움"/>
                <w:w w:val="80"/>
                <w:sz w:val="24"/>
                <w:szCs w:val="24"/>
              </w:rPr>
            </w:pPr>
            <w:r>
              <w:rPr>
                <w:lang w:val="en-US" w:eastAsia="ko-KR" w:bidi="ar-SA"/>
                <w:rFonts w:ascii="함초롬돋움" w:eastAsia="함초롬돋움" w:hAnsi="함초롬돋움" w:cs="함초롬돋움"/>
                <w:w w:val="80"/>
                <w:sz w:val="24"/>
                <w:szCs w:val="24"/>
              </w:rPr>
              <w:t>8.9</w:t>
            </w:r>
            <w:r>
              <w:rPr>
                <w:lang w:val="en-US" w:eastAsia="ko-KR" w:bidi="ar-SA"/>
                <w:rFonts w:ascii="함초롬돋움" w:eastAsia="함초롬돋움" w:hAnsi="함초롬돋움" w:cs="함초롬돋움"/>
                <w:w w:val="80"/>
                <w:sz w:val="24"/>
                <w:szCs w:val="24"/>
              </w:rPr>
              <w:t xml:space="preserve"> </w:t>
            </w:r>
            <w:r>
              <w:rPr>
                <w:lang w:val="en-US" w:eastAsia="ko-KR" w:bidi="ar-SA"/>
                <w:rFonts w:ascii="함초롬돋움" w:eastAsia="함초롬돋움" w:hAnsi="함초롬돋움" w:cs="함초롬돋움"/>
                <w:w w:val="80"/>
                <w:sz w:val="24"/>
                <w:szCs w:val="24"/>
              </w:rPr>
              <w:t>~9.17</w:t>
            </w:r>
          </w:p>
        </w:tc>
      </w:tr>
      <w:tr>
        <w:trPr>
          <w:trHeight w:val="620" w:hRule="atLeast"/>
        </w:trPr>
        <w:tc>
          <w:tcPr>
            <w:tcW w:w="9575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line="281" w:lineRule="exact"/>
              <w:rPr>
                <w:lang w:eastAsia="zh-CN"/>
                <w:sz w:val="24"/>
                <w:szCs w:val="24"/>
              </w:rPr>
            </w:pPr>
            <w:r>
              <w:rPr>
                <w:lang w:eastAsia="zh-CN"/>
                <w:rFonts w:ascii="휴먼옛체" w:eastAsia="휴먼옛체" w:hAnsi="휴먼옛체" w:hint="eastAsia"/>
                <w:w w:val="75"/>
                <w:sz w:val="24"/>
                <w:szCs w:val="24"/>
                <w:spacing w:val="-3"/>
              </w:rPr>
              <w:t>(8.9~18)</w:t>
            </w:r>
            <w:r>
              <w:rPr>
                <w:lang w:eastAsia="zh-CN"/>
                <w:rFonts w:ascii="휴먼옛체" w:eastAsia="휴먼옛체" w:hAnsi="휴먼옛체" w:hint="eastAsia"/>
                <w:w w:val="75"/>
                <w:sz w:val="24"/>
                <w:szCs w:val="24"/>
                <w:spacing w:val="11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预约日期尾数和出生年月</w:t>
            </w:r>
            <w:r>
              <w:rPr>
                <w:lang w:eastAsia="zh-CN"/>
                <w:rFonts w:ascii="Helvetica" w:hAnsi="Helvetica" w:cs="Helvetica" w:hint="eastAsia"/>
                <w:color w:val="000000"/>
                <w:sz w:val="24"/>
                <w:szCs w:val="24"/>
                <w:shd w:val="clear" w:color="auto" w:fill="FDFDFD"/>
              </w:rPr>
              <w:t>日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尾数一致的人预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shd w:val="clear" w:color="auto" w:fill="FDFDFD"/>
              </w:rPr>
              <w:t>约</w:t>
            </w:r>
            <w:r>
              <w:rPr>
                <w:lang w:eastAsia="zh-CN"/>
                <w:w w:val="75"/>
                <w:sz w:val="24"/>
                <w:szCs w:val="24"/>
                <w:spacing w:val="-17"/>
              </w:rPr>
              <w:t xml:space="preserve"> </w:t>
            </w:r>
            <w:r>
              <w:rPr>
                <w:lang w:eastAsia="zh-CN"/>
                <w:w w:val="75"/>
                <w:sz w:val="24"/>
                <w:szCs w:val="24"/>
                <w:spacing w:val="-17"/>
              </w:rPr>
              <w:t>(</w:t>
            </w:r>
            <w:r>
              <w:rPr>
                <w:lang w:eastAsia="zh-CN"/>
                <w:rFonts w:hint="eastAsia"/>
                <w:w w:val="75"/>
                <w:sz w:val="24"/>
                <w:szCs w:val="24"/>
                <w:spacing w:val="-17"/>
              </w:rPr>
              <w:t>当天</w:t>
            </w:r>
            <w:r>
              <w:rPr>
                <w:lang w:eastAsia="zh-CN"/>
                <w:w w:val="75"/>
                <w:sz w:val="24"/>
                <w:szCs w:val="24"/>
                <w:spacing w:val="7"/>
              </w:rPr>
              <w:t xml:space="preserve"> </w:t>
            </w:r>
            <w:r>
              <w:rPr>
                <w:lang w:eastAsia="zh-CN"/>
                <w:w w:val="75"/>
                <w:sz w:val="24"/>
                <w:szCs w:val="24"/>
                <w:spacing w:val="-14"/>
              </w:rPr>
              <w:t>20</w:t>
            </w:r>
            <w:r>
              <w:rPr>
                <w:lang w:eastAsia="zh-CN"/>
                <w:rFonts w:hint="eastAsia"/>
                <w:w w:val="75"/>
                <w:sz w:val="24"/>
                <w:szCs w:val="24"/>
                <w:spacing w:val="-14"/>
              </w:rPr>
              <w:t>时</w:t>
            </w:r>
            <w:r>
              <w:rPr>
                <w:lang w:eastAsia="zh-CN"/>
                <w:w w:val="75"/>
                <w:sz w:val="24"/>
                <w:szCs w:val="24"/>
                <w:spacing w:val="-14"/>
              </w:rPr>
              <w:t>~</w:t>
            </w:r>
            <w:r>
              <w:rPr>
                <w:lang w:eastAsia="zh-CN"/>
                <w:w w:val="75"/>
                <w:sz w:val="24"/>
                <w:szCs w:val="24"/>
                <w:spacing w:val="22"/>
              </w:rPr>
              <w:t xml:space="preserve"> </w:t>
            </w:r>
            <w:r>
              <w:rPr>
                <w:lang w:eastAsia="zh-CN"/>
                <w:rFonts w:hint="eastAsia"/>
                <w:w w:val="75"/>
                <w:sz w:val="24"/>
                <w:szCs w:val="24"/>
                <w:spacing w:val="22"/>
              </w:rPr>
              <w:t>次日</w:t>
            </w:r>
            <w:r>
              <w:rPr>
                <w:lang w:eastAsia="zh-CN"/>
                <w:w w:val="75"/>
                <w:sz w:val="24"/>
                <w:szCs w:val="24"/>
                <w:spacing w:val="7"/>
              </w:rPr>
              <w:t xml:space="preserve"> </w:t>
            </w:r>
            <w:r>
              <w:rPr>
                <w:lang w:eastAsia="zh-CN"/>
                <w:w w:val="75"/>
                <w:sz w:val="24"/>
                <w:szCs w:val="24"/>
                <w:spacing w:val="-12"/>
              </w:rPr>
              <w:t>18</w:t>
            </w:r>
            <w:r>
              <w:rPr>
                <w:lang w:eastAsia="zh-CN"/>
                <w:rFonts w:hint="eastAsia"/>
                <w:w w:val="75"/>
                <w:sz w:val="24"/>
                <w:szCs w:val="24"/>
                <w:spacing w:val="-14"/>
              </w:rPr>
              <w:t xml:space="preserve"> 时</w:t>
            </w:r>
            <w:r>
              <w:rPr>
                <w:lang w:eastAsia="zh-CN"/>
                <w:w w:val="75"/>
                <w:sz w:val="24"/>
                <w:szCs w:val="24"/>
                <w:spacing w:val="-12"/>
              </w:rPr>
              <w:t>),</w:t>
            </w:r>
          </w:p>
          <w:p>
            <w:pPr>
              <w:pStyle w:val="TableParagraph"/>
              <w:ind w:left="306"/>
              <w:spacing w:line="319" w:lineRule="exact"/>
              <w:rPr>
                <w:lang w:eastAsia="zh-CN"/>
                <w:sz w:val="24"/>
                <w:szCs w:val="24"/>
              </w:rPr>
            </w:pPr>
            <w:r>
              <w:rPr>
                <w:lang w:eastAsia="zh-CN"/>
                <w:rFonts w:ascii="휴먼옛체" w:eastAsia="휴먼옛체" w:hint="eastAsia"/>
                <w:w w:val="75"/>
                <w:sz w:val="24"/>
                <w:szCs w:val="24"/>
                <w:spacing w:val="-2"/>
              </w:rPr>
              <w:t>(8.19-21)</w:t>
            </w:r>
            <w:r>
              <w:rPr>
                <w:lang w:eastAsia="zh-CN"/>
                <w:rFonts w:ascii="휴먼옛체" w:eastAsia="휴먼옛체" w:hint="eastAsia"/>
                <w:w w:val="75"/>
                <w:sz w:val="24"/>
                <w:szCs w:val="24"/>
                <w:spacing w:val="11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各年龄段追加预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shd w:val="clear" w:color="auto" w:fill="FDFDFD"/>
              </w:rPr>
              <w:t>约</w:t>
            </w:r>
            <w:r>
              <w:rPr>
                <w:lang w:eastAsia="zh-CN"/>
                <w:w w:val="75"/>
                <w:sz w:val="24"/>
                <w:szCs w:val="24"/>
                <w:spacing w:val="-20"/>
              </w:rPr>
              <w:t>,</w:t>
            </w:r>
            <w:r>
              <w:rPr>
                <w:lang w:eastAsia="zh-CN"/>
                <w:w w:val="75"/>
                <w:sz w:val="24"/>
                <w:szCs w:val="24"/>
                <w:spacing w:val="26"/>
              </w:rPr>
              <w:t xml:space="preserve"> </w:t>
            </w:r>
            <w:r>
              <w:rPr>
                <w:lang w:eastAsia="zh-CN"/>
                <w:rFonts w:ascii="휴먼옛체" w:eastAsia="휴먼옛체" w:hint="eastAsia"/>
                <w:w w:val="75"/>
                <w:sz w:val="24"/>
                <w:szCs w:val="24"/>
                <w:spacing w:val="-2"/>
              </w:rPr>
              <w:t>(8.22-9.17)</w:t>
            </w:r>
            <w:r>
              <w:rPr>
                <w:lang w:eastAsia="zh-CN"/>
                <w:rFonts w:ascii="휴먼옛체" w:eastAsia="휴먼옛체" w:hint="eastAsia"/>
                <w:w w:val="75"/>
                <w:sz w:val="24"/>
                <w:szCs w:val="24"/>
                <w:spacing w:val="12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对未参加预约者等所有对象进行追加预约</w:t>
            </w:r>
            <w:r>
              <w:rPr>
                <w:lang w:eastAsia="zh-CN"/>
                <w:rFonts w:ascii="Helvetica" w:hAnsi="Helvetica" w:cs="Helvetica" w:hint="eastAsia"/>
                <w:color w:val="000000"/>
                <w:sz w:val="24"/>
                <w:szCs w:val="24"/>
                <w:shd w:val="clear" w:color="auto" w:fill="FDFDFD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及变更</w:t>
            </w:r>
          </w:p>
        </w:tc>
      </w:tr>
      <w:tr>
        <w:trPr>
          <w:trHeight w:val="332" w:hRule="atLeast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right="3"/>
              <w:jc w:val="center"/>
              <w:spacing w:line="3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</w:t>
            </w:r>
          </w:p>
        </w:tc>
        <w:tc>
          <w:tcPr>
            <w:tcW w:w="602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89"/>
              <w:spacing w:line="312" w:lineRule="exact"/>
              <w:rPr>
                <w:lang w:eastAsia="zh-CN"/>
                <w:rFonts w:ascii="맑은 고딕" w:eastAsia="맑은 고딕"/>
                <w:b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w w:val="90"/>
                <w:sz w:val="24"/>
                <w:szCs w:val="24"/>
              </w:rPr>
              <w:t>青壮年</w:t>
            </w:r>
            <w:r>
              <w:rPr>
                <w:lang w:eastAsia="zh-CN"/>
                <w:rFonts w:ascii="새굴림" w:eastAsia="SimSun" w:hAnsi="새굴림" w:cs="새굴림" w:hint="eastAsia"/>
                <w:b/>
                <w:w w:val="9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새굴림" w:eastAsia="SimSun" w:hAnsi="새굴림" w:cs="새굴림" w:hint="eastAsia"/>
                <w:b/>
                <w:w w:val="90"/>
                <w:sz w:val="24"/>
                <w:szCs w:val="24"/>
              </w:rPr>
              <w:t>优先接种</w:t>
            </w:r>
            <w:r>
              <w:rPr>
                <w:lang w:eastAsia="zh-CN"/>
                <w:rFonts w:ascii="맑은 고딕" w:eastAsia="맑은 고딕" w:hint="eastAsia"/>
                <w:b/>
                <w:w w:val="90"/>
                <w:sz w:val="24"/>
                <w:szCs w:val="24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w w:val="90"/>
                <w:sz w:val="24"/>
                <w:szCs w:val="24"/>
              </w:rPr>
              <w:t>地方自治团体 自主</w:t>
            </w:r>
            <w:r>
              <w:rPr>
                <w:lang w:eastAsia="zh-CN"/>
                <w:rFonts w:ascii="새굴림" w:eastAsia="SimSun" w:hAnsi="새굴림" w:cs="새굴림" w:hint="eastAsia"/>
                <w:b/>
                <w:w w:val="90"/>
                <w:sz w:val="24"/>
                <w:szCs w:val="24"/>
              </w:rPr>
              <w:t>接种</w:t>
            </w:r>
            <w:r>
              <w:rPr>
                <w:lang w:eastAsia="zh-CN"/>
                <w:rFonts w:ascii="맑은 고딕" w:eastAsia="맑은 고딕" w:hint="eastAsia"/>
                <w:b/>
                <w:w w:val="90"/>
                <w:sz w:val="24"/>
                <w:szCs w:val="24"/>
              </w:rPr>
              <w:t>,</w:t>
            </w:r>
            <w:r>
              <w:rPr>
                <w:lang w:eastAsia="zh-CN"/>
                <w:rFonts w:ascii="맑은 고딕" w:eastAsia="맑은 고딕" w:hint="eastAsia"/>
                <w:b/>
                <w:w w:val="90"/>
                <w:sz w:val="24"/>
                <w:szCs w:val="24"/>
                <w:spacing w:val="24"/>
              </w:rPr>
              <w:t xml:space="preserve"> </w:t>
            </w:r>
            <w:r>
              <w:rPr>
                <w:lang w:eastAsia="zh-CN"/>
                <w:rFonts w:ascii="맑은 고딕" w:eastAsia="맑은 고딕" w:hint="eastAsia"/>
                <w:b/>
                <w:w w:val="90"/>
                <w:sz w:val="24"/>
                <w:szCs w:val="24"/>
              </w:rPr>
              <w:t>299</w:t>
            </w:r>
            <w:r>
              <w:rPr>
                <w:lang w:eastAsia="zh-CN"/>
                <w:rFonts w:ascii="SimSun" w:eastAsia="SimSun" w:hAnsi="SimSun" w:hint="eastAsia"/>
                <w:b/>
                <w:w w:val="95"/>
                <w:sz w:val="24"/>
                <w:szCs w:val="24"/>
                <w:spacing w:val="-5"/>
              </w:rPr>
              <w:t>万名</w:t>
            </w:r>
            <w:r>
              <w:rPr>
                <w:lang w:eastAsia="zh-CN"/>
                <w:rFonts w:ascii="맑은 고딕" w:eastAsia="맑은 고딕" w:hint="eastAsia"/>
                <w:b/>
                <w:w w:val="90"/>
                <w:sz w:val="24"/>
                <w:szCs w:val="24"/>
              </w:rPr>
              <w:t>)</w:t>
            </w:r>
          </w:p>
        </w:tc>
        <w:tc>
          <w:tcPr>
            <w:tcW w:w="12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lang w:eastAsia="zh-CN"/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lang w:eastAsia="zh-CN"/>
                <w:rFonts w:ascii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rPr>
                <w:lang w:eastAsia="zh-CN"/>
                <w:rFonts w:ascii="Times New Roman"/>
                <w:sz w:val="24"/>
                <w:szCs w:val="24"/>
              </w:rPr>
            </w:pPr>
          </w:p>
        </w:tc>
      </w:tr>
      <w:tr>
        <w:trPr>
          <w:trHeight w:val="625" w:hRule="atLeast"/>
        </w:trPr>
        <w:tc>
          <w:tcPr>
            <w:tcW w:w="4523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85" w:lineRule="exact"/>
              <w:rPr>
                <w:lang w:eastAsia="zh-CN"/>
                <w:sz w:val="24"/>
                <w:szCs w:val="24"/>
              </w:rPr>
            </w:pP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第</w:t>
            </w:r>
            <w:r>
              <w:rPr>
                <w:lang w:eastAsia="zh-CN"/>
                <w:rFonts w:ascii="Helvetica" w:hAnsi="Helvetica" w:cs="Helvetica" w:hint="eastAsia"/>
                <w:color w:val="000000"/>
                <w:sz w:val="24"/>
                <w:szCs w:val="24"/>
                <w:shd w:val="clear" w:color="auto" w:fill="FDFDFD"/>
              </w:rPr>
              <w:t>三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次</w:t>
            </w:r>
            <w:r>
              <w:rPr>
                <w:lang w:eastAsia="zh-CN"/>
                <w:w w:val="75"/>
                <w:sz w:val="24"/>
                <w:szCs w:val="24"/>
                <w:spacing w:val="-5"/>
              </w:rPr>
              <w:t xml:space="preserve"> </w:t>
            </w:r>
            <w:r>
              <w:rPr>
                <w:lang w:eastAsia="zh-CN"/>
                <w:w w:val="75"/>
                <w:sz w:val="24"/>
                <w:szCs w:val="24"/>
                <w:spacing w:val="-5"/>
              </w:rPr>
              <w:t>(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全国市道</w:t>
            </w:r>
            <w:r>
              <w:rPr>
                <w:lang w:eastAsia="zh-CN"/>
                <w:w w:val="75"/>
                <w:sz w:val="24"/>
                <w:szCs w:val="24"/>
                <w:spacing w:val="-4"/>
              </w:rPr>
              <w:t>,</w:t>
            </w:r>
            <w:r>
              <w:rPr>
                <w:lang w:eastAsia="zh-CN"/>
                <w:w w:val="75"/>
                <w:sz w:val="24"/>
                <w:szCs w:val="24"/>
                <w:spacing w:val="12"/>
              </w:rPr>
              <w:t xml:space="preserve"> </w:t>
            </w:r>
            <w:r>
              <w:rPr>
                <w:lang w:eastAsia="zh-CN"/>
                <w:w w:val="75"/>
                <w:sz w:val="24"/>
                <w:szCs w:val="24"/>
                <w:spacing w:val="-4"/>
              </w:rPr>
              <w:t>200</w:t>
            </w:r>
            <w:r>
              <w:rPr>
                <w:lang w:eastAsia="zh-CN"/>
                <w:rFonts w:hint="eastAsia"/>
                <w:w w:val="75"/>
                <w:sz w:val="24"/>
                <w:szCs w:val="24"/>
                <w:spacing w:val="-4"/>
              </w:rPr>
              <w:t>万名</w:t>
            </w:r>
            <w:r>
              <w:rPr>
                <w:lang w:eastAsia="zh-CN"/>
                <w:w w:val="75"/>
                <w:sz w:val="24"/>
                <w:szCs w:val="24"/>
                <w:spacing w:val="-4"/>
              </w:rPr>
              <w:t>)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441"/>
              </w:tabs>
              <w:spacing w:line="320" w:lineRule="exact"/>
              <w:rPr>
                <w:lang w:eastAsia="zh-CN"/>
                <w:sz w:val="24"/>
                <w:szCs w:val="24"/>
              </w:rPr>
            </w:pP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第</w:t>
            </w:r>
            <w:r>
              <w:rPr>
                <w:lang w:eastAsia="zh-CN"/>
                <w:w w:val="75"/>
                <w:sz w:val="24"/>
                <w:szCs w:val="24"/>
                <w:spacing w:val="-6"/>
              </w:rPr>
              <w:t xml:space="preserve"> </w:t>
            </w:r>
            <w:r>
              <w:rPr>
                <w:lang w:eastAsia="zh-CN"/>
                <w:rFonts w:hint="eastAsia"/>
                <w:w w:val="75"/>
                <w:sz w:val="24"/>
                <w:szCs w:val="24"/>
                <w:spacing w:val="-6"/>
              </w:rPr>
              <w:t>一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次</w:t>
            </w:r>
            <w:r>
              <w:rPr>
                <w:lang w:eastAsia="zh-CN"/>
                <w:w w:val="75"/>
                <w:sz w:val="24"/>
                <w:szCs w:val="24"/>
                <w:spacing w:val="-6"/>
              </w:rPr>
              <w:t xml:space="preserve"> </w:t>
            </w:r>
            <w:r>
              <w:rPr>
                <w:lang w:eastAsia="zh-CN"/>
                <w:w w:val="75"/>
                <w:sz w:val="24"/>
                <w:szCs w:val="24"/>
                <w:spacing w:val="-6"/>
              </w:rPr>
              <w:t>(7.13~,</w:t>
            </w:r>
            <w:r>
              <w:rPr>
                <w:lang w:eastAsia="zh-CN"/>
                <w:w w:val="75"/>
                <w:sz w:val="24"/>
                <w:szCs w:val="24"/>
                <w:spacing w:val="10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首尔</w:t>
            </w:r>
            <w:r>
              <w:rPr>
                <w:lang w:eastAsia="zh-CN"/>
                <w:w w:val="75"/>
                <w:sz w:val="24"/>
                <w:szCs w:val="24"/>
                <w:spacing w:val="-6"/>
              </w:rPr>
              <w:t>,</w:t>
            </w:r>
            <w:r>
              <w:rPr>
                <w:lang w:eastAsia="zh-CN"/>
                <w:w w:val="75"/>
                <w:sz w:val="24"/>
                <w:szCs w:val="24"/>
                <w:spacing w:val="13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京畿道</w:t>
            </w:r>
            <w:r>
              <w:rPr>
                <w:lang w:eastAsia="zh-CN"/>
                <w:w w:val="75"/>
                <w:sz w:val="24"/>
                <w:szCs w:val="24"/>
                <w:spacing w:val="-6"/>
              </w:rPr>
              <w:t>),</w:t>
            </w:r>
            <w:r>
              <w:rPr>
                <w:lang w:eastAsia="zh-CN"/>
                <w:w w:val="75"/>
                <w:sz w:val="24"/>
                <w:szCs w:val="24"/>
                <w:spacing w:val="12"/>
              </w:rPr>
              <w:t xml:space="preserve"> 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441"/>
              </w:tabs>
              <w:spacing w:line="320" w:lineRule="exact"/>
              <w:rPr>
                <w:lang w:eastAsia="zh-CN"/>
                <w:sz w:val="24"/>
                <w:szCs w:val="24"/>
              </w:rPr>
            </w:pP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第</w:t>
            </w:r>
            <w:r>
              <w:rPr>
                <w:lang w:eastAsia="zh-CN"/>
                <w:w w:val="75"/>
                <w:sz w:val="24"/>
                <w:szCs w:val="24"/>
                <w:spacing w:val="-6"/>
              </w:rPr>
              <w:t xml:space="preserve"> </w:t>
            </w:r>
            <w:r>
              <w:rPr>
                <w:lang w:eastAsia="zh-CN"/>
                <w:rFonts w:hint="eastAsia"/>
                <w:w w:val="75"/>
                <w:sz w:val="24"/>
                <w:szCs w:val="24"/>
                <w:spacing w:val="-6"/>
              </w:rPr>
              <w:t>二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次</w:t>
            </w:r>
            <w:r>
              <w:rPr>
                <w:lang w:eastAsia="zh-CN"/>
                <w:w w:val="75"/>
                <w:sz w:val="24"/>
                <w:szCs w:val="24"/>
                <w:spacing w:val="-6"/>
              </w:rPr>
              <w:t xml:space="preserve"> </w:t>
            </w:r>
            <w:r>
              <w:rPr>
                <w:lang w:eastAsia="zh-CN"/>
                <w:w w:val="75"/>
                <w:sz w:val="24"/>
                <w:szCs w:val="24"/>
                <w:spacing w:val="-5"/>
              </w:rPr>
              <w:t>(7.26~,</w:t>
            </w:r>
            <w:r>
              <w:rPr>
                <w:lang w:eastAsia="zh-CN"/>
                <w:w w:val="75"/>
                <w:sz w:val="24"/>
                <w:szCs w:val="24"/>
                <w:spacing w:val="11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全国</w:t>
            </w:r>
            <w:r>
              <w:rPr>
                <w:rFonts w:ascii="Helvetica" w:hAnsi="Helvetica" w:cs="Helvetica" w:hint="eastAsia"/>
                <w:color w:val="000000"/>
                <w:sz w:val="24"/>
                <w:szCs w:val="24"/>
                <w:shd w:val="clear" w:color="auto" w:fill="FDFDFD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市道</w:t>
            </w:r>
            <w:r>
              <w:rPr>
                <w:lang w:eastAsia="zh-CN"/>
                <w:w w:val="75"/>
                <w:sz w:val="24"/>
                <w:szCs w:val="24"/>
                <w:spacing w:val="-5"/>
              </w:rPr>
              <w:t>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a5"/>
              <w:jc w:val="left"/>
              <w:spacing w:line="288" w:lineRule="auto"/>
              <w:rPr>
                <w:lang w:eastAsia="zh-CN"/>
                <w:rFonts w:eastAsia="SimSun"/>
                <w:sz w:val="24"/>
                <w:szCs w:val="24"/>
              </w:rPr>
            </w:pPr>
            <w:r>
              <w:rPr>
                <w:lang w:eastAsia="zh-CN"/>
                <w:rFonts w:ascii="굴림" w:hint="eastAsia"/>
                <w:sz w:val="24"/>
                <w:szCs w:val="24"/>
              </w:rPr>
              <w:t>疫苗接</w:t>
            </w:r>
            <w:r>
              <w:rPr>
                <w:lang w:eastAsia="zh-CN"/>
                <w:rFonts w:ascii="새굴림" w:eastAsia="새굴림" w:hAnsi="새굴림" w:cs="새굴림" w:hint="eastAsia"/>
                <w:sz w:val="24"/>
                <w:szCs w:val="24"/>
              </w:rPr>
              <w:t>种</w:t>
            </w:r>
            <w:r>
              <w:rPr>
                <w:lang w:eastAsia="zh-CN"/>
                <w:rFonts w:ascii="굴림" w:hint="eastAsia"/>
                <w:sz w:val="24"/>
                <w:szCs w:val="24"/>
              </w:rPr>
              <w:t>中心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361"/>
              <w:spacing w:before="29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Pf</w:t>
            </w:r>
            <w:r>
              <w:rPr>
                <w:w w:val="75"/>
                <w:sz w:val="24"/>
                <w:szCs w:val="24"/>
              </w:rPr>
              <w:t>,</w:t>
            </w:r>
            <w:r>
              <w:rPr>
                <w:w w:val="75"/>
                <w:sz w:val="24"/>
                <w:szCs w:val="24"/>
                <w:spacing w:val="10"/>
              </w:rPr>
              <w:t xml:space="preserve"> </w:t>
            </w:r>
            <w:r>
              <w:rPr>
                <w:w w:val="75"/>
                <w:sz w:val="24"/>
                <w:szCs w:val="24"/>
              </w:rPr>
              <w:t>M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77"/>
              <w:jc w:val="center"/>
              <w:spacing w:before="2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8.17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163" w:right="116"/>
              <w:jc w:val="center"/>
              <w:spacing w:before="2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8.3~6</w:t>
            </w:r>
          </w:p>
        </w:tc>
      </w:tr>
      <w:tr>
        <w:trPr>
          <w:trHeight w:val="337" w:hRule="atLeast"/>
        </w:trPr>
        <w:tc>
          <w:tcPr>
            <w:tcW w:w="304" w:type="dxa"/>
            <w:tcBorders>
              <w:top w:val="single" w:sz="8" w:space="0" w:color="000000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right="3"/>
              <w:jc w:val="center"/>
              <w:spacing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</w:t>
            </w:r>
          </w:p>
        </w:tc>
        <w:tc>
          <w:tcPr>
            <w:tcW w:w="602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89"/>
              <w:spacing w:line="317" w:lineRule="exact"/>
              <w:rPr>
                <w:rFonts w:ascii="맑은 고딕" w:eastAsia="맑은 고딕"/>
                <w:b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w w:val="95"/>
                <w:sz w:val="24"/>
                <w:szCs w:val="24"/>
              </w:rPr>
              <w:t>针对性</w:t>
            </w:r>
            <w:r>
              <w:rPr>
                <w:lang w:eastAsia="zh-CN"/>
                <w:rFonts w:ascii="새굴림" w:eastAsia="SimSun" w:hAnsi="새굴림" w:cs="새굴림" w:hint="eastAsia"/>
                <w:b/>
                <w:w w:val="95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새굴림" w:eastAsia="SimSun" w:hAnsi="새굴림" w:cs="새굴림" w:hint="eastAsia"/>
                <w:b/>
                <w:w w:val="90"/>
                <w:sz w:val="24"/>
                <w:szCs w:val="24"/>
              </w:rPr>
              <w:t>接种</w:t>
            </w:r>
            <w:r>
              <w:rPr>
                <w:lang w:eastAsia="zh-CN"/>
                <w:rFonts w:ascii="SimSun" w:eastAsia="SimSun" w:hAnsi="SimSun" w:cs="새굴림" w:hint="eastAsia"/>
                <w:b/>
                <w:w w:val="95"/>
                <w:sz w:val="24"/>
                <w:szCs w:val="24"/>
              </w:rPr>
              <w:t>对策</w:t>
            </w:r>
            <w:r>
              <w:rPr>
                <w:rFonts w:ascii="맑은 고딕" w:eastAsia="맑은 고딕" w:hint="eastAsia"/>
                <w:b/>
                <w:w w:val="95"/>
                <w:sz w:val="24"/>
                <w:szCs w:val="24"/>
              </w:rPr>
              <w:t>(30.6</w:t>
            </w:r>
            <w:r>
              <w:rPr>
                <w:lang w:eastAsia="zh-CN"/>
                <w:rFonts w:ascii="SimSun" w:eastAsia="SimSun" w:hAnsi="SimSun" w:hint="eastAsia"/>
                <w:b/>
                <w:w w:val="95"/>
                <w:sz w:val="24"/>
                <w:szCs w:val="24"/>
                <w:spacing w:val="-5"/>
              </w:rPr>
              <w:t>万名</w:t>
            </w:r>
            <w:r>
              <w:rPr>
                <w:rFonts w:ascii="맑은 고딕" w:eastAsia="맑은 고딕" w:hint="eastAsia"/>
                <w:b/>
                <w:w w:val="95"/>
                <w:sz w:val="24"/>
                <w:szCs w:val="24"/>
              </w:rPr>
              <w:t>)</w:t>
            </w:r>
          </w:p>
        </w:tc>
        <w:tc>
          <w:tcPr>
            <w:tcW w:w="120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635" w:hRule="atLeast"/>
        </w:trPr>
        <w:tc>
          <w:tcPr>
            <w:tcW w:w="4523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26"/>
              <w:spacing w:before="30"/>
              <w:rPr>
                <w:lang w:eastAsia="zh-CN"/>
                <w:sz w:val="24"/>
                <w:szCs w:val="24"/>
              </w:rPr>
            </w:pPr>
            <w:r>
              <w:rPr>
                <w:lang w:eastAsia="zh-CN"/>
                <w:w w:val="75"/>
                <w:sz w:val="24"/>
                <w:szCs w:val="24"/>
              </w:rPr>
              <w:t>-</w:t>
            </w:r>
            <w:r>
              <w:rPr>
                <w:lang w:eastAsia="zh-CN"/>
                <w:w w:val="75"/>
                <w:sz w:val="24"/>
                <w:szCs w:val="24"/>
                <w:spacing w:val="20"/>
              </w:rPr>
              <w:t xml:space="preserve"> </w:t>
            </w:r>
            <w:r>
              <w:rPr>
                <w:lang w:eastAsia="zh-CN"/>
                <w:rFonts w:ascii="Helvetica" w:eastAsia="함초롬돋움" w:hAnsi="Helvetica" w:cs="Helvetica"/>
                <w:color w:val="000000"/>
                <w:sz w:val="24"/>
                <w:szCs w:val="24"/>
                <w:u w:val="none" w:color="auto"/>
                <w:shd w:val="clear" w:color="auto" w:fill="FDFDFD"/>
                <w:spacing w:val="-20"/>
              </w:rPr>
              <w:t>发育障碍人</w:t>
            </w:r>
            <w:r>
              <w:rPr>
                <w:lang w:eastAsia="zh-CN"/>
                <w:rFonts w:ascii="Helvetica" w:eastAsia="함초롬돋움" w:hAnsi="Helvetica" w:cs="Helvetica" w:hint="eastAsia"/>
                <w:color w:val="000000"/>
                <w:sz w:val="24"/>
                <w:szCs w:val="24"/>
                <w:u w:val="none" w:color="auto"/>
                <w:shd w:val="clear" w:color="auto" w:fill="FDFDFD"/>
                <w:spacing w:val="-20"/>
              </w:rPr>
              <w:t>,</w:t>
            </w:r>
            <w:r>
              <w:rPr>
                <w:lang w:eastAsia="zh-CN"/>
                <w:rFonts w:ascii="Helvetica" w:eastAsia="함초롬돋움" w:hAnsi="Helvetica" w:cs="Helvetica"/>
                <w:color w:val="000000"/>
                <w:sz w:val="24"/>
                <w:szCs w:val="24"/>
                <w:u w:val="none" w:color="auto"/>
                <w:shd w:val="clear" w:color="auto" w:fill="FDFDFD"/>
                <w:spacing w:val="-20"/>
              </w:rPr>
              <w:t>残疾人职业康复设施使用者等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a5"/>
              <w:jc w:val="left"/>
              <w:spacing w:line="288" w:lineRule="auto"/>
              <w:rPr>
                <w:lang w:eastAsia="zh-CN"/>
                <w:sz w:val="24"/>
                <w:szCs w:val="24"/>
              </w:rPr>
            </w:pPr>
            <w:r>
              <w:rPr>
                <w:lang w:eastAsia="zh-CN"/>
                <w:rFonts w:ascii="굴림" w:hint="eastAsia"/>
                <w:sz w:val="24"/>
                <w:szCs w:val="24"/>
              </w:rPr>
              <w:t>疫苗接</w:t>
            </w:r>
            <w:r>
              <w:rPr>
                <w:lang w:eastAsia="zh-CN"/>
                <w:rFonts w:ascii="새굴림" w:eastAsia="새굴림" w:hAnsi="새굴림" w:cs="새굴림" w:hint="eastAsia"/>
                <w:sz w:val="24"/>
                <w:szCs w:val="24"/>
              </w:rPr>
              <w:t>种</w:t>
            </w:r>
            <w:r>
              <w:rPr>
                <w:lang w:eastAsia="zh-CN"/>
                <w:rFonts w:ascii="굴림" w:hint="eastAsia"/>
                <w:sz w:val="24"/>
                <w:szCs w:val="24"/>
              </w:rPr>
              <w:t>中心</w:t>
            </w:r>
          </w:p>
          <w:p>
            <w:pPr>
              <w:pStyle w:val="mean"/>
              <w:shd w:val="clear" w:color="auto" w:fill="FFFFFF"/>
              <w:spacing w:after="0" w:afterAutospacing="0" w:before="0" w:beforeAutospacing="0" w:line="300" w:lineRule="atLeast"/>
              <w:rPr>
                <w:lang w:eastAsia="zh-CN"/>
                <w:rFonts w:ascii="Arial" w:eastAsia="SimSun" w:hAnsi="Arial" w:cs="Arial"/>
                <w:color w:val="333333"/>
              </w:rPr>
            </w:pPr>
            <w:r>
              <w:rPr>
                <w:lang w:eastAsia="zh-CN"/>
                <w:rFonts w:ascii="Arial" w:hAnsi="Arial" w:cs="Arial" w:hint="eastAsia"/>
                <w:color w:val="333333"/>
              </w:rPr>
              <w:t>委托</w:t>
            </w:r>
            <w:r>
              <w:rPr>
                <w:lang w:eastAsia="zh-CN"/>
                <w:rFonts w:ascii="새굴림" w:eastAsia="새굴림" w:hAnsi="새굴림" w:cs="새굴림" w:hint="eastAsia"/>
                <w:color w:val="333333"/>
              </w:rPr>
              <w:t>医疗</w:t>
            </w:r>
            <w:r>
              <w:rPr>
                <w:lang w:eastAsia="zh-CN"/>
                <w:rFonts w:hint="eastAsia"/>
                <w:color w:val="333333"/>
              </w:rPr>
              <w:t>机</w:t>
            </w:r>
            <w:r>
              <w:rPr>
                <w:lang w:eastAsia="zh-CN"/>
                <w:rFonts w:ascii="새굴림" w:eastAsia="새굴림" w:hAnsi="새굴림" w:cs="새굴림" w:hint="eastAsia"/>
                <w:color w:val="333333"/>
              </w:rPr>
              <w:t>构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361"/>
              <w:spacing w:before="30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Pf</w:t>
            </w:r>
            <w:r>
              <w:rPr>
                <w:w w:val="75"/>
                <w:sz w:val="24"/>
                <w:szCs w:val="24"/>
              </w:rPr>
              <w:t>,</w:t>
            </w:r>
            <w:r>
              <w:rPr>
                <w:w w:val="75"/>
                <w:sz w:val="24"/>
                <w:szCs w:val="24"/>
                <w:spacing w:val="10"/>
              </w:rPr>
              <w:t xml:space="preserve"> </w:t>
            </w:r>
            <w:r>
              <w:rPr>
                <w:w w:val="75"/>
                <w:sz w:val="24"/>
                <w:szCs w:val="24"/>
              </w:rPr>
              <w:t>M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09" w:right="77"/>
              <w:jc w:val="center"/>
              <w:spacing w:before="30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8.26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ind w:left="163" w:right="118"/>
              <w:jc w:val="center"/>
              <w:spacing w:before="30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8.5</w:t>
            </w:r>
          </w:p>
        </w:tc>
      </w:tr>
      <w:tr>
        <w:trPr>
          <w:trHeight w:val="347" w:hRule="atLeast"/>
        </w:trPr>
        <w:tc>
          <w:tcPr>
            <w:tcW w:w="9575" w:type="dxa"/>
            <w:gridSpan w:val="6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spacing w:line="327" w:lineRule="exact"/>
              <w:rPr>
                <w:lang w:eastAsia="zh-CN"/>
                <w:sz w:val="24"/>
                <w:szCs w:val="24"/>
              </w:rPr>
            </w:pP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新型冠状病毒</w:t>
            </w:r>
            <w:r>
              <w:rPr>
                <w:lang w:eastAsia="zh-CN"/>
                <w:rFonts w:ascii="Helvetica" w:hAnsi="Helvetica" w:cs="Helvetica" w:hint="eastAsia"/>
                <w:color w:val="000000"/>
                <w:sz w:val="24"/>
                <w:szCs w:val="24"/>
                <w:shd w:val="clear" w:color="auto" w:fill="FDFDFD"/>
              </w:rPr>
              <w:t>1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9</w:t>
            </w:r>
            <w:r>
              <w:rPr>
                <w:lang w:eastAsia="zh-CN"/>
                <w:rFonts w:ascii="굴림" w:hint="eastAsia"/>
                <w:sz w:val="24"/>
                <w:szCs w:val="24"/>
              </w:rPr>
              <w:t>疫苗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接种事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  <w:rtl w:val="off"/>
              </w:rPr>
              <w:t>先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预约系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shd w:val="clear" w:color="auto" w:fill="FDFDFD"/>
              </w:rPr>
              <w:t>统</w:t>
            </w:r>
            <w:r>
              <w:rPr>
                <w:lang w:eastAsia="zh-CN"/>
                <w:w w:val="75"/>
                <w:sz w:val="24"/>
                <w:szCs w:val="24"/>
                <w:spacing w:val="-5"/>
              </w:rPr>
              <w:t xml:space="preserve"> </w:t>
            </w:r>
            <w:r>
              <w:rPr>
                <w:lang w:eastAsia="zh-CN"/>
                <w:w w:val="75"/>
                <w:sz w:val="24"/>
                <w:szCs w:val="24"/>
                <w:spacing w:val="-5"/>
              </w:rPr>
              <w:t>(ncvr.kdca.go.kr)</w:t>
            </w:r>
            <w:r>
              <w:rPr>
                <w:lang w:eastAsia="zh-CN"/>
                <w:w w:val="75"/>
                <w:sz w:val="24"/>
                <w:szCs w:val="24"/>
                <w:spacing w:val="12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及</w:t>
            </w:r>
            <w:r>
              <w:rPr>
                <w:lang w:eastAsia="zh-CN"/>
                <w:rFonts w:ascii="Helvetica" w:hAnsi="Helvetica" w:cs="Helvetica" w:hint="eastAsia"/>
                <w:color w:val="000000"/>
                <w:sz w:val="24"/>
                <w:szCs w:val="24"/>
                <w:shd w:val="clear" w:color="auto" w:fill="FDFDFD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保健所现场预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shd w:val="clear" w:color="auto" w:fill="FDFDFD"/>
              </w:rPr>
              <w:t>约</w:t>
            </w:r>
          </w:p>
        </w:tc>
      </w:tr>
      <w:tr>
        <w:trPr>
          <w:trHeight w:val="399" w:hRule="atLeast"/>
        </w:trPr>
        <w:tc>
          <w:tcPr>
            <w:tcW w:w="45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spacing w:line="380" w:lineRule="exact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-</w:t>
            </w:r>
            <w:r>
              <w:rPr>
                <w:w w:val="75"/>
                <w:sz w:val="24"/>
                <w:szCs w:val="24"/>
                <w:spacing w:val="24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医疗机构自主接</w:t>
            </w:r>
            <w:r>
              <w:rPr>
                <w:rFonts w:ascii="새굴림" w:eastAsia="새굴림" w:hAnsi="새굴림" w:cs="새굴림" w:hint="eastAsia"/>
                <w:color w:val="000000"/>
                <w:sz w:val="24"/>
                <w:szCs w:val="24"/>
                <w:shd w:val="clear" w:color="auto" w:fill="FDFDFD"/>
              </w:rPr>
              <w:t>种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2" w:right="25"/>
              <w:jc w:val="center"/>
              <w:spacing w:line="380" w:lineRule="exact"/>
              <w:rPr>
                <w:sz w:val="24"/>
                <w:szCs w:val="24"/>
              </w:rPr>
            </w:pP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  <w:rtl w:val="off"/>
              </w:rPr>
              <w:t>机构内自行</w:t>
            </w:r>
            <w:r>
              <w:rPr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接</w:t>
            </w:r>
            <w:r>
              <w:rPr>
                <w:rFonts w:ascii="새굴림" w:eastAsia="새굴림" w:hAnsi="새굴림" w:cs="새굴림" w:hint="eastAsia"/>
                <w:color w:val="000000"/>
                <w:sz w:val="24"/>
                <w:szCs w:val="24"/>
                <w:shd w:val="clear" w:color="auto" w:fill="FDFDFD"/>
              </w:rPr>
              <w:t>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1"/>
              <w:spacing w:line="380" w:lineRule="exact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Pf</w:t>
            </w:r>
            <w:r>
              <w:rPr>
                <w:w w:val="75"/>
                <w:sz w:val="24"/>
                <w:szCs w:val="24"/>
              </w:rPr>
              <w:t>,</w:t>
            </w:r>
            <w:r>
              <w:rPr>
                <w:w w:val="75"/>
                <w:sz w:val="24"/>
                <w:szCs w:val="24"/>
                <w:spacing w:val="10"/>
              </w:rPr>
              <w:t xml:space="preserve"> </w:t>
            </w:r>
            <w:r>
              <w:rPr>
                <w:w w:val="75"/>
                <w:sz w:val="24"/>
                <w:szCs w:val="24"/>
              </w:rPr>
              <w:t>M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77"/>
              <w:jc w:val="center"/>
              <w:spacing w:line="380" w:lineRule="exact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8</w:t>
            </w:r>
            <w:r>
              <w:rPr>
                <w:lang w:eastAsia="zh-CN"/>
                <w:rFonts w:hint="eastAsia"/>
                <w:w w:val="85"/>
                <w:sz w:val="24"/>
                <w:szCs w:val="24"/>
              </w:rPr>
              <w:t>月间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635" w:hRule="atLeast"/>
        </w:trPr>
        <w:tc>
          <w:tcPr>
            <w:tcW w:w="4523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26"/>
              <w:spacing w:before="32"/>
              <w:rPr>
                <w:lang w:eastAsia="zh-CN"/>
                <w:sz w:val="24"/>
                <w:szCs w:val="24"/>
              </w:rPr>
            </w:pPr>
            <w:r>
              <w:rPr>
                <w:lang w:eastAsia="zh-CN"/>
                <w:w w:val="75"/>
                <w:sz w:val="24"/>
                <w:szCs w:val="24"/>
              </w:rPr>
              <w:t>-</w:t>
            </w:r>
            <w:r>
              <w:rPr>
                <w:lang w:eastAsia="zh-CN"/>
                <w:w w:val="75"/>
                <w:sz w:val="24"/>
                <w:szCs w:val="24"/>
                <w:spacing w:val="23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国际航海</w:t>
            </w:r>
            <w:r>
              <w:rPr>
                <w:lang w:eastAsia="zh-CN"/>
                <w:rFonts w:ascii="Helvetica" w:hAnsi="Helvetica" w:cs="Helvetica" w:hint="eastAsia"/>
                <w:color w:val="000000"/>
                <w:sz w:val="24"/>
                <w:szCs w:val="24"/>
                <w:shd w:val="clear" w:color="auto" w:fill="FDFDFD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工作者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 xml:space="preserve"> (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船员等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a5"/>
              <w:jc w:val="left"/>
              <w:spacing w:line="288" w:lineRule="auto"/>
              <w:rPr>
                <w:lang w:eastAsia="zh-CN"/>
                <w:sz w:val="24"/>
                <w:szCs w:val="24"/>
              </w:rPr>
            </w:pPr>
            <w:r>
              <w:rPr>
                <w:lang w:eastAsia="zh-CN"/>
                <w:rFonts w:ascii="굴림" w:hint="eastAsia"/>
                <w:sz w:val="24"/>
                <w:szCs w:val="24"/>
              </w:rPr>
              <w:t>疫苗接</w:t>
            </w:r>
            <w:r>
              <w:rPr>
                <w:lang w:eastAsia="zh-CN"/>
                <w:rFonts w:ascii="새굴림" w:eastAsia="새굴림" w:hAnsi="새굴림" w:cs="새굴림" w:hint="eastAsia"/>
                <w:sz w:val="24"/>
                <w:szCs w:val="24"/>
              </w:rPr>
              <w:t>种</w:t>
            </w:r>
            <w:r>
              <w:rPr>
                <w:lang w:eastAsia="zh-CN"/>
                <w:rFonts w:ascii="굴림" w:hint="eastAsia"/>
                <w:sz w:val="24"/>
                <w:szCs w:val="24"/>
              </w:rPr>
              <w:t>中心</w:t>
            </w:r>
          </w:p>
          <w:p>
            <w:pPr>
              <w:pStyle w:val="TableParagraph"/>
              <w:ind w:left="55" w:right="25"/>
              <w:jc w:val="center"/>
              <w:spacing w:line="328" w:lineRule="exact"/>
              <w:rPr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color w:val="333333"/>
                <w:sz w:val="24"/>
                <w:szCs w:val="24"/>
                <w:shd w:val="clear" w:color="auto" w:fill="FFFFFF"/>
              </w:rPr>
              <w:t>保健所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201"/>
              <w:jc w:val="right"/>
              <w:spacing w:before="32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spacing w:val="-2"/>
              </w:rPr>
              <w:t xml:space="preserve">J, </w:t>
            </w:r>
            <w:r>
              <w:rPr>
                <w:w w:val="80"/>
                <w:sz w:val="24"/>
                <w:szCs w:val="24"/>
                <w:spacing w:val="-2"/>
              </w:rPr>
              <w:t>Pf</w:t>
            </w:r>
            <w:r>
              <w:rPr>
                <w:w w:val="80"/>
                <w:sz w:val="24"/>
                <w:szCs w:val="24"/>
                <w:spacing w:val="-2"/>
              </w:rPr>
              <w:t xml:space="preserve">, </w:t>
            </w:r>
            <w:r>
              <w:rPr>
                <w:w w:val="80"/>
                <w:sz w:val="24"/>
                <w:szCs w:val="24"/>
                <w:spacing w:val="-1"/>
              </w:rPr>
              <w:t>M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12" w:right="77"/>
              <w:jc w:val="center"/>
              <w:spacing w:before="32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8</w:t>
            </w:r>
            <w:r>
              <w:rPr>
                <w:lang w:eastAsia="zh-CN"/>
                <w:rFonts w:hint="eastAsia"/>
                <w:w w:val="85"/>
                <w:sz w:val="24"/>
                <w:szCs w:val="24"/>
              </w:rPr>
              <w:t>月间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47" w:hRule="atLeast"/>
        </w:trPr>
        <w:tc>
          <w:tcPr>
            <w:tcW w:w="9575" w:type="dxa"/>
            <w:gridSpan w:val="6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line="327" w:lineRule="exact"/>
              <w:rPr>
                <w:lang w:eastAsia="zh-CN"/>
                <w:sz w:val="24"/>
                <w:szCs w:val="24"/>
              </w:rPr>
            </w:pP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 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向指定地点的保健所出示船员手册和雇佣合同，无需事先预约即可当天接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shd w:val="clear" w:color="auto" w:fill="FDFDFD"/>
              </w:rPr>
              <w:t>种</w:t>
            </w:r>
          </w:p>
        </w:tc>
      </w:tr>
      <w:tr>
        <w:trPr>
          <w:trHeight w:val="635" w:hRule="atLeast"/>
        </w:trPr>
        <w:tc>
          <w:tcPr>
            <w:tcW w:w="4523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26"/>
              <w:spacing w:before="33"/>
              <w:rPr>
                <w:lang w:eastAsia="zh-CN"/>
                <w:sz w:val="24"/>
                <w:szCs w:val="24"/>
              </w:rPr>
            </w:pPr>
            <w:r>
              <w:rPr>
                <w:lang w:eastAsia="zh-CN"/>
                <w:w w:val="80"/>
                <w:sz w:val="24"/>
                <w:szCs w:val="24"/>
                <w:spacing w:val="-6"/>
              </w:rPr>
              <w:t>-</w:t>
            </w:r>
            <w:r>
              <w:rPr>
                <w:lang w:eastAsia="zh-CN"/>
                <w:w w:val="80"/>
                <w:sz w:val="24"/>
                <w:szCs w:val="24"/>
                <w:spacing w:val="5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街头露宿者，</w:t>
            </w:r>
            <w:r>
              <w:rPr>
                <w:lang w:eastAsia="zh-C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uworddic"/>
                <w:lang w:eastAsia="zh-C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未登录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外国人</w:t>
            </w:r>
            <w:r>
              <w:rPr>
                <w:lang w:eastAsia="zh-CN"/>
                <w:rFonts w:ascii="Helvetica" w:hAnsi="Helvetica" w:cs="Helvetica" w:hint="eastAsia"/>
                <w:color w:val="000000"/>
                <w:sz w:val="24"/>
                <w:szCs w:val="24"/>
                <w:shd w:val="clear" w:color="auto" w:fill="FDFDFD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等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a5"/>
              <w:jc w:val="left"/>
              <w:spacing w:line="288" w:lineRule="auto"/>
              <w:rPr>
                <w:lang w:eastAsia="zh-CN"/>
                <w:sz w:val="24"/>
                <w:szCs w:val="24"/>
              </w:rPr>
            </w:pPr>
            <w:r>
              <w:rPr>
                <w:lang w:eastAsia="zh-CN"/>
                <w:rFonts w:ascii="굴림" w:hint="eastAsia"/>
                <w:sz w:val="24"/>
                <w:szCs w:val="24"/>
              </w:rPr>
              <w:t>疫苗接</w:t>
            </w:r>
            <w:r>
              <w:rPr>
                <w:lang w:eastAsia="zh-CN"/>
                <w:rFonts w:ascii="새굴림" w:eastAsia="새굴림" w:hAnsi="새굴림" w:cs="새굴림" w:hint="eastAsia"/>
                <w:sz w:val="24"/>
                <w:szCs w:val="24"/>
              </w:rPr>
              <w:t>种</w:t>
            </w:r>
            <w:r>
              <w:rPr>
                <w:lang w:eastAsia="zh-CN"/>
                <w:rFonts w:ascii="굴림" w:hint="eastAsia"/>
                <w:sz w:val="24"/>
                <w:szCs w:val="24"/>
              </w:rPr>
              <w:t>中心</w:t>
            </w:r>
          </w:p>
          <w:p>
            <w:pPr>
              <w:pStyle w:val="TableParagraph"/>
              <w:ind w:left="55" w:right="25"/>
              <w:jc w:val="center"/>
              <w:spacing w:line="327" w:lineRule="exact"/>
              <w:rPr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color w:val="333333"/>
                <w:sz w:val="24"/>
                <w:szCs w:val="24"/>
                <w:shd w:val="clear" w:color="auto" w:fill="FFFFFF"/>
              </w:rPr>
              <w:t>保健所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201"/>
              <w:jc w:val="right"/>
              <w:spacing w:before="33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spacing w:val="-2"/>
              </w:rPr>
              <w:t xml:space="preserve">J, </w:t>
            </w:r>
            <w:r>
              <w:rPr>
                <w:w w:val="80"/>
                <w:sz w:val="24"/>
                <w:szCs w:val="24"/>
                <w:spacing w:val="-2"/>
              </w:rPr>
              <w:t>Pf</w:t>
            </w:r>
            <w:r>
              <w:rPr>
                <w:w w:val="80"/>
                <w:sz w:val="24"/>
                <w:szCs w:val="24"/>
                <w:spacing w:val="-2"/>
              </w:rPr>
              <w:t xml:space="preserve">, </w:t>
            </w:r>
            <w:r>
              <w:rPr>
                <w:w w:val="80"/>
                <w:sz w:val="24"/>
                <w:szCs w:val="24"/>
                <w:spacing w:val="-1"/>
              </w:rPr>
              <w:t>M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12" w:right="77"/>
              <w:jc w:val="center"/>
              <w:spacing w:before="33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8</w:t>
            </w:r>
            <w:r>
              <w:rPr>
                <w:lang w:eastAsia="zh-CN"/>
                <w:rFonts w:hint="eastAsia"/>
                <w:w w:val="85"/>
                <w:sz w:val="24"/>
                <w:szCs w:val="24"/>
              </w:rPr>
              <w:t>月间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37" w:hRule="atLeast"/>
        </w:trPr>
        <w:tc>
          <w:tcPr>
            <w:tcW w:w="9575" w:type="dxa"/>
            <w:gridSpan w:val="6"/>
            <w:tcBorders>
              <w:top w:val="nil"/>
            </w:tcBorders>
          </w:tcPr>
          <w:p>
            <w:pPr>
              <w:pStyle w:val="TableParagraph"/>
              <w:ind w:left="126"/>
              <w:spacing w:line="317" w:lineRule="exact"/>
              <w:rPr>
                <w:lang w:eastAsia="zh-CN"/>
                <w:sz w:val="24"/>
                <w:szCs w:val="24"/>
              </w:rPr>
            </w:pPr>
            <w:r>
              <w:rPr>
                <w:lang w:eastAsia="zh-CN"/>
                <w:w w:val="75"/>
                <w:sz w:val="24"/>
                <w:szCs w:val="24"/>
              </w:rPr>
              <w:t>*</w:t>
            </w:r>
            <w:r>
              <w:rPr>
                <w:lang w:eastAsia="zh-CN"/>
                <w:w w:val="75"/>
                <w:sz w:val="24"/>
                <w:szCs w:val="24"/>
                <w:spacing w:val="20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到保健所</w:t>
            </w:r>
            <w:r>
              <w:rPr>
                <w:lang w:eastAsia="zh-CN"/>
                <w:w w:val="75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shd w:val="clear" w:color="auto" w:fill="FDFDFD"/>
              </w:rPr>
              <w:t>种</w:t>
            </w:r>
            <w:r>
              <w:rPr>
                <w:lang w:eastAsia="zh-CN"/>
                <w:w w:val="75"/>
                <w:sz w:val="24"/>
                <w:szCs w:val="24"/>
              </w:rPr>
              <w:t>,</w:t>
            </w:r>
            <w:r>
              <w:rPr>
                <w:lang w:eastAsia="zh-CN"/>
                <w:w w:val="75"/>
                <w:sz w:val="24"/>
                <w:szCs w:val="24"/>
                <w:spacing w:val="24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通过接种对象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  <w:rtl w:val="off"/>
              </w:rPr>
              <w:t>经常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到访的设施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  <w:rtl w:val="off"/>
              </w:rPr>
              <w:t>通知接种程序</w:t>
            </w:r>
          </w:p>
        </w:tc>
      </w:tr>
      <w:tr>
        <w:trPr>
          <w:trHeight w:val="334" w:hRule="atLeast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right="3"/>
              <w:jc w:val="center"/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</w:t>
            </w:r>
          </w:p>
        </w:tc>
        <w:tc>
          <w:tcPr>
            <w:tcW w:w="602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89"/>
              <w:spacing w:line="315" w:lineRule="exact"/>
              <w:rPr>
                <w:rFonts w:ascii="맑은 고딕" w:eastAsia="맑은 고딕"/>
                <w:b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hint="eastAsia"/>
                <w:b/>
                <w:w w:val="95"/>
                <w:sz w:val="24"/>
                <w:szCs w:val="24"/>
              </w:rPr>
              <w:t>其他</w:t>
            </w:r>
            <w:r>
              <w:rPr>
                <w:rFonts w:ascii="맑은 고딕" w:eastAsia="맑은 고딕" w:hint="eastAsia"/>
                <w:b/>
                <w:w w:val="95"/>
                <w:sz w:val="24"/>
                <w:szCs w:val="24"/>
                <w:spacing w:val="20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w w:val="95"/>
                <w:sz w:val="24"/>
                <w:szCs w:val="24"/>
              </w:rPr>
              <w:t>高考生</w:t>
            </w:r>
            <w:r>
              <w:rPr>
                <w:rFonts w:ascii="맑은 고딕" w:eastAsia="맑은 고딕" w:hint="eastAsia"/>
                <w:b/>
                <w:w w:val="95"/>
                <w:sz w:val="24"/>
                <w:szCs w:val="24"/>
              </w:rPr>
              <w:t>(10</w:t>
            </w:r>
            <w:r>
              <w:rPr>
                <w:lang w:eastAsia="zh-CN"/>
                <w:rFonts w:ascii="SimSun" w:eastAsia="SimSun" w:hAnsi="SimSun" w:hint="eastAsia"/>
                <w:b/>
                <w:w w:val="95"/>
                <w:sz w:val="24"/>
                <w:szCs w:val="24"/>
                <w:spacing w:val="-5"/>
              </w:rPr>
              <w:t>万名</w:t>
            </w:r>
            <w:r>
              <w:rPr>
                <w:rFonts w:ascii="맑은 고딕" w:eastAsia="맑은 고딕" w:hint="eastAsia"/>
                <w:b/>
                <w:w w:val="95"/>
                <w:sz w:val="24"/>
                <w:szCs w:val="24"/>
              </w:rPr>
              <w:t>)</w:t>
            </w:r>
          </w:p>
        </w:tc>
        <w:tc>
          <w:tcPr>
            <w:tcW w:w="12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87" w:hRule="atLeast"/>
        </w:trPr>
        <w:tc>
          <w:tcPr>
            <w:tcW w:w="452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spacing w:line="368" w:lineRule="exac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spacing w:val="-8"/>
              </w:rPr>
              <w:t>-</w:t>
            </w:r>
            <w:r>
              <w:rPr>
                <w:w w:val="80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其他高考生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mean"/>
              <w:shd w:val="clear" w:color="auto" w:fill="FFFFFF"/>
              <w:spacing w:after="0" w:afterAutospacing="0" w:before="0" w:beforeAutospacing="0" w:line="300" w:lineRule="atLeast"/>
              <w:rPr>
                <w:lang w:eastAsia="zh-CN"/>
                <w:rFonts w:ascii="Arial" w:eastAsia="SimSun" w:hAnsi="Arial" w:cs="Arial"/>
                <w:color w:val="333333"/>
              </w:rPr>
            </w:pPr>
            <w:r>
              <w:rPr>
                <w:lang w:eastAsia="zh-CN"/>
                <w:rFonts w:ascii="Arial" w:hAnsi="Arial" w:cs="Arial" w:hint="eastAsia"/>
                <w:color w:val="333333"/>
              </w:rPr>
              <w:t>委托</w:t>
            </w:r>
            <w:r>
              <w:rPr>
                <w:lang w:eastAsia="zh-CN"/>
                <w:rFonts w:ascii="새굴림" w:eastAsia="새굴림" w:hAnsi="새굴림" w:cs="새굴림" w:hint="eastAsia"/>
                <w:color w:val="333333"/>
              </w:rPr>
              <w:t>医疗</w:t>
            </w:r>
            <w:r>
              <w:rPr>
                <w:lang w:eastAsia="zh-CN"/>
                <w:rFonts w:hint="eastAsia"/>
                <w:color w:val="333333"/>
              </w:rPr>
              <w:t>机</w:t>
            </w:r>
            <w:r>
              <w:rPr>
                <w:lang w:eastAsia="zh-CN"/>
                <w:rFonts w:ascii="새굴림" w:eastAsia="새굴림" w:hAnsi="새굴림" w:cs="새굴림" w:hint="eastAsia"/>
                <w:color w:val="333333"/>
              </w:rPr>
              <w:t>构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40" w:right="408"/>
              <w:jc w:val="center"/>
              <w:spacing w:line="368" w:lineRule="exact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Pf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77"/>
              <w:jc w:val="center"/>
              <w:spacing w:line="368" w:lineRule="exac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8.10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32" w:hRule="atLeast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1"/>
              <w:jc w:val="center"/>
              <w:spacing w:before="18" w:line="294" w:lineRule="exact"/>
              <w:rPr>
                <w:rFonts w:ascii="바탕" w:hAnsi="바탕"/>
                <w:sz w:val="24"/>
                <w:szCs w:val="24"/>
              </w:rPr>
            </w:pPr>
            <w:r>
              <w:rPr>
                <w:rFonts w:ascii="바탕" w:hAnsi="바탕"/>
                <w:sz w:val="24"/>
                <w:szCs w:val="24"/>
              </w:rPr>
              <w:t></w:t>
            </w:r>
          </w:p>
        </w:tc>
        <w:tc>
          <w:tcPr>
            <w:tcW w:w="602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96"/>
              <w:spacing w:line="312" w:lineRule="exact"/>
              <w:rPr>
                <w:lang w:eastAsia="zh-CN"/>
                <w:rFonts w:ascii="맑은 고딕" w:eastAsia="맑은 고딕"/>
                <w:b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hint="eastAsia"/>
                <w:b/>
                <w:w w:val="95"/>
                <w:sz w:val="24"/>
                <w:szCs w:val="24"/>
              </w:rPr>
              <w:t>高龄</w:t>
            </w:r>
            <w:r>
              <w:rPr>
                <w:lang w:eastAsia="zh-CN"/>
                <w:rFonts w:ascii="SimSun" w:eastAsia="SimSun" w:hAnsi="SimSun" w:cs="새굴림" w:hint="eastAsia"/>
                <w:b/>
                <w:w w:val="95"/>
                <w:sz w:val="24"/>
                <w:szCs w:val="24"/>
              </w:rPr>
              <w:t>层</w:t>
            </w:r>
            <w:r>
              <w:rPr>
                <w:lang w:eastAsia="zh-CN"/>
                <w:rFonts w:ascii="맑은 고딕" w:eastAsia="맑은 고딕" w:hint="eastAsia"/>
                <w:b/>
                <w:w w:val="95"/>
                <w:sz w:val="24"/>
                <w:szCs w:val="24"/>
                <w:spacing w:val="15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w w:val="95"/>
                <w:sz w:val="24"/>
                <w:szCs w:val="24"/>
              </w:rPr>
              <w:t>未接种者</w:t>
            </w:r>
            <w:r>
              <w:rPr>
                <w:lang w:eastAsia="zh-CN"/>
                <w:rFonts w:ascii="맑은 고딕" w:eastAsia="SimSun" w:hint="eastAsia"/>
                <w:b/>
                <w:w w:val="95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맑은 고딕" w:eastAsia="SimSun" w:hint="eastAsia"/>
                <w:b/>
                <w:w w:val="95"/>
                <w:sz w:val="24"/>
                <w:szCs w:val="24"/>
              </w:rPr>
              <w:t>接</w:t>
            </w:r>
            <w:r>
              <w:rPr>
                <w:lang w:eastAsia="zh-CN"/>
                <w:rFonts w:ascii="SimSun" w:eastAsia="SimSun" w:hAnsi="SimSun" w:hint="eastAsia"/>
                <w:b/>
                <w:w w:val="95"/>
                <w:sz w:val="24"/>
                <w:szCs w:val="24"/>
              </w:rPr>
              <w:t>种</w:t>
            </w:r>
            <w:r>
              <w:rPr>
                <w:lang w:eastAsia="zh-CN"/>
                <w:rFonts w:ascii="맑은 고딕" w:eastAsia="맑은 고딕" w:hint="eastAsia"/>
                <w:b/>
                <w:w w:val="95"/>
                <w:sz w:val="24"/>
                <w:szCs w:val="24"/>
              </w:rPr>
              <w:t>(186.9</w:t>
            </w:r>
            <w:r>
              <w:rPr>
                <w:lang w:eastAsia="zh-CN"/>
                <w:rFonts w:ascii="SimSun" w:eastAsia="SimSun" w:hAnsi="SimSun" w:hint="eastAsia"/>
                <w:b/>
                <w:w w:val="95"/>
                <w:sz w:val="24"/>
                <w:szCs w:val="24"/>
                <w:spacing w:val="-5"/>
              </w:rPr>
              <w:t xml:space="preserve"> 万名</w:t>
            </w:r>
            <w:r>
              <w:rPr>
                <w:lang w:eastAsia="zh-CN"/>
                <w:rFonts w:ascii="맑은 고딕" w:eastAsia="맑은 고딕" w:hint="eastAsia"/>
                <w:b/>
                <w:w w:val="95"/>
                <w:sz w:val="24"/>
                <w:szCs w:val="24"/>
              </w:rPr>
              <w:t>)</w:t>
            </w:r>
          </w:p>
        </w:tc>
        <w:tc>
          <w:tcPr>
            <w:tcW w:w="12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lang w:eastAsia="zh-CN"/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lang w:eastAsia="zh-CN"/>
                <w:rFonts w:ascii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rPr>
                <w:lang w:eastAsia="zh-CN"/>
                <w:rFonts w:ascii="Times New Roman"/>
                <w:sz w:val="24"/>
                <w:szCs w:val="24"/>
              </w:rPr>
            </w:pPr>
          </w:p>
        </w:tc>
      </w:tr>
      <w:tr>
        <w:trPr>
          <w:trHeight w:val="399" w:hRule="atLeast"/>
        </w:trPr>
        <w:tc>
          <w:tcPr>
            <w:tcW w:w="45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spacing w:line="380" w:lineRule="exac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spacing w:val="-2"/>
              </w:rPr>
              <w:t>-</w:t>
            </w:r>
            <w:r>
              <w:rPr>
                <w:w w:val="80"/>
                <w:sz w:val="24"/>
                <w:szCs w:val="24"/>
                <w:spacing w:val="1"/>
              </w:rPr>
              <w:t xml:space="preserve"> </w:t>
            </w:r>
            <w:r>
              <w:rPr>
                <w:w w:val="80"/>
                <w:sz w:val="24"/>
                <w:szCs w:val="24"/>
                <w:spacing w:val="-2"/>
              </w:rPr>
              <w:t>75</w:t>
            </w:r>
            <w:r>
              <w:rPr>
                <w:lang w:eastAsia="zh-CN"/>
                <w:rFonts w:hint="eastAsia"/>
                <w:w w:val="80"/>
                <w:sz w:val="24"/>
                <w:szCs w:val="24"/>
              </w:rPr>
              <w:t xml:space="preserve"> 岁</w:t>
            </w:r>
            <w:r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hint="eastAsia"/>
                <w:w w:val="80"/>
                <w:sz w:val="24"/>
                <w:szCs w:val="24"/>
              </w:rPr>
              <w:t>以上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mean"/>
              <w:shd w:val="clear" w:color="auto" w:fill="FFFFFF"/>
              <w:spacing w:after="0" w:afterAutospacing="0" w:before="0" w:beforeAutospacing="0" w:line="300" w:lineRule="atLeast"/>
              <w:rPr>
                <w:lang w:eastAsia="zh-CN"/>
                <w:rFonts w:ascii="Arial" w:eastAsia="SimSun" w:hAnsi="Arial" w:cs="Arial"/>
                <w:color w:val="333333"/>
              </w:rPr>
            </w:pPr>
            <w:r>
              <w:rPr>
                <w:lang w:eastAsia="zh-CN"/>
                <w:rFonts w:ascii="Arial" w:hAnsi="Arial" w:cs="Arial" w:hint="eastAsia"/>
                <w:color w:val="333333"/>
              </w:rPr>
              <w:t>委托</w:t>
            </w:r>
            <w:r>
              <w:rPr>
                <w:lang w:eastAsia="zh-CN"/>
                <w:rFonts w:ascii="새굴림" w:eastAsia="새굴림" w:hAnsi="새굴림" w:cs="새굴림" w:hint="eastAsia"/>
                <w:color w:val="333333"/>
              </w:rPr>
              <w:t>医疗</w:t>
            </w:r>
            <w:r>
              <w:rPr>
                <w:lang w:eastAsia="zh-CN"/>
                <w:rFonts w:hint="eastAsia"/>
                <w:color w:val="333333"/>
              </w:rPr>
              <w:t>机</w:t>
            </w:r>
            <w:r>
              <w:rPr>
                <w:lang w:eastAsia="zh-CN"/>
                <w:rFonts w:ascii="새굴림" w:eastAsia="새굴림" w:hAnsi="새굴림" w:cs="새굴림" w:hint="eastAsia"/>
                <w:color w:val="333333"/>
              </w:rPr>
              <w:t>构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40" w:right="408"/>
              <w:jc w:val="center"/>
              <w:spacing w:line="380" w:lineRule="exact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Pf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77"/>
              <w:jc w:val="center"/>
              <w:spacing w:line="380" w:lineRule="exact"/>
              <w:rPr>
                <w:sz w:val="24"/>
                <w:szCs w:val="24"/>
              </w:rPr>
            </w:pPr>
            <w:r>
              <w:rPr>
                <w:lang w:eastAsia="zh-CN"/>
                <w:rFonts w:hint="eastAsia"/>
                <w:w w:val="85"/>
                <w:sz w:val="24"/>
                <w:szCs w:val="24"/>
              </w:rPr>
              <w:t>继续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2" w:right="-15"/>
              <w:jc w:val="center"/>
              <w:spacing w:line="380" w:lineRule="exact"/>
              <w:rPr>
                <w:lang w:eastAsia="zh-CN"/>
                <w:sz w:val="24"/>
                <w:szCs w:val="24"/>
              </w:rPr>
            </w:pPr>
            <w:r>
              <w:rPr>
                <w:lang w:eastAsia="zh-CN"/>
                <w:rFonts w:hint="eastAsia"/>
                <w:w w:val="75"/>
                <w:sz w:val="24"/>
                <w:szCs w:val="24"/>
                <w:spacing w:val="-29"/>
              </w:rPr>
              <w:t>无</w:t>
            </w:r>
            <w:r>
              <w:rPr>
                <w:lang w:eastAsia="zh-CN"/>
                <w:rFonts w:hint="eastAsia"/>
                <w:w w:val="75"/>
                <w:sz w:val="24"/>
                <w:szCs w:val="24"/>
                <w:spacing w:val="-29"/>
              </w:rPr>
              <w:t xml:space="preserve"> </w:t>
            </w:r>
            <w:r>
              <w:rPr>
                <w:lang w:eastAsia="zh-CN"/>
                <w:rFonts w:hint="eastAsia"/>
                <w:w w:val="75"/>
                <w:sz w:val="24"/>
                <w:szCs w:val="24"/>
                <w:spacing w:val="-29"/>
              </w:rPr>
              <w:t>特别</w:t>
            </w:r>
            <w:r>
              <w:rPr>
                <w:lang w:eastAsia="zh-CN"/>
                <w:rFonts w:hint="eastAsia"/>
                <w:w w:val="75"/>
                <w:sz w:val="24"/>
                <w:szCs w:val="24"/>
                <w:spacing w:val="-29"/>
              </w:rPr>
              <w:t>期限</w:t>
            </w:r>
          </w:p>
        </w:tc>
      </w:tr>
      <w:tr>
        <w:trPr>
          <w:trHeight w:val="399" w:hRule="atLeast"/>
        </w:trPr>
        <w:tc>
          <w:tcPr>
            <w:tcW w:w="3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74"/>
              <w:jc w:val="center"/>
              <w:spacing w:line="380" w:lineRule="exact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</w:rPr>
              <w:t>-</w:t>
            </w:r>
          </w:p>
        </w:tc>
        <w:tc>
          <w:tcPr>
            <w:tcW w:w="4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5"/>
              <w:spacing w:line="380" w:lineRule="exac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60-74</w:t>
            </w:r>
            <w:r>
              <w:rPr>
                <w:lang w:eastAsia="zh-CN"/>
                <w:rFonts w:hint="eastAsia"/>
                <w:w w:val="80"/>
                <w:sz w:val="24"/>
                <w:szCs w:val="24"/>
              </w:rPr>
              <w:t xml:space="preserve"> 岁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5" w:right="25"/>
              <w:jc w:val="center"/>
              <w:spacing w:line="380" w:lineRule="exact"/>
              <w:rPr>
                <w:sz w:val="24"/>
                <w:szCs w:val="24"/>
              </w:rPr>
            </w:pPr>
            <w:r>
              <w:rPr>
                <w:rFonts w:ascii="Microsoft YaHei" w:eastAsia="Microsoft YaHei" w:hAnsi="Microsoft YaHei" w:hint="eastAsia"/>
                <w:color w:val="333333"/>
                <w:sz w:val="24"/>
                <w:szCs w:val="24"/>
                <w:shd w:val="clear" w:color="auto" w:fill="FFFFFF"/>
              </w:rPr>
              <w:t>保健所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41" w:right="408"/>
              <w:jc w:val="center"/>
              <w:spacing w:line="380" w:lineRule="exact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AZ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77"/>
              <w:jc w:val="center"/>
              <w:spacing w:line="380" w:lineRule="exac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8.5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3" w:right="118"/>
              <w:jc w:val="center"/>
              <w:spacing w:line="380" w:lineRule="exac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8.2~31</w:t>
            </w:r>
          </w:p>
        </w:tc>
      </w:tr>
      <w:tr>
        <w:trPr>
          <w:trHeight w:val="620" w:hRule="atLeast"/>
        </w:trPr>
        <w:tc>
          <w:tcPr>
            <w:tcW w:w="452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spacing w:before="34"/>
              <w:rPr>
                <w:lang w:eastAsia="zh-CN"/>
                <w:sz w:val="24"/>
                <w:szCs w:val="24"/>
              </w:rPr>
            </w:pPr>
            <w:r>
              <w:rPr>
                <w:lang w:eastAsia="zh-CN"/>
                <w:w w:val="80"/>
                <w:sz w:val="24"/>
                <w:szCs w:val="24"/>
                <w:spacing w:val="-6"/>
              </w:rPr>
              <w:t>-</w:t>
            </w:r>
            <w:r>
              <w:rPr>
                <w:lang w:eastAsia="zh-CN"/>
                <w:w w:val="80"/>
                <w:sz w:val="24"/>
                <w:szCs w:val="24"/>
                <w:spacing w:val="5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疗养医院、设施等</w:t>
            </w:r>
            <w:r>
              <w:rPr>
                <w:lang w:eastAsia="zh-CN"/>
                <w:rFonts w:ascii="Helvetica" w:hAnsi="Helvetica" w:cs="Helvetica" w:hint="eastAsia"/>
                <w:color w:val="000000"/>
                <w:sz w:val="24"/>
                <w:szCs w:val="24"/>
                <w:shd w:val="clear" w:color="auto" w:fill="FDFDFD"/>
              </w:rPr>
              <w:t xml:space="preserve"> </w:t>
            </w: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新住院、入所者等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>
              <w:rPr>
                <w:lang w:eastAsia="zh-CN"/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  <w:rtl w:val="off"/>
              </w:rPr>
              <w:t>机构内自行</w:t>
            </w:r>
            <w:r>
              <w:rPr>
                <w:rFonts w:ascii="Helvetica" w:hAnsi="Helvetica" w:cs="Helvetica"/>
                <w:color w:val="000000"/>
                <w:sz w:val="24"/>
                <w:szCs w:val="24"/>
                <w:shd w:val="clear" w:color="auto" w:fill="FDFDFD"/>
              </w:rPr>
              <w:t>接</w:t>
            </w:r>
            <w:r>
              <w:rPr>
                <w:rFonts w:ascii="새굴림" w:eastAsia="새굴림" w:hAnsi="새굴림" w:cs="새굴림" w:hint="eastAsia"/>
                <w:color w:val="000000"/>
                <w:sz w:val="24"/>
                <w:szCs w:val="24"/>
                <w:shd w:val="clear" w:color="auto" w:fill="FDFDFD"/>
              </w:rPr>
              <w:t>种</w:t>
            </w:r>
            <w:r>
              <w:rPr>
                <w:rFonts w:ascii="새굴림" w:eastAsia="새굴림" w:hAnsi="새굴림" w:cs="새굴림" w:hint="eastAsia"/>
                <w:color w:val="000000"/>
                <w:sz w:val="24"/>
                <w:szCs w:val="24"/>
                <w:shd w:val="clear" w:color="auto" w:fill="FDFDFD"/>
              </w:rPr>
              <w:t>,</w:t>
            </w:r>
            <w:r>
              <w:rPr>
                <w:rFonts w:ascii="Microsoft YaHei" w:eastAsia="Microsoft YaHei" w:hAnsi="Microsoft YaHei" w:hint="eastAsia"/>
                <w:color w:val="333333"/>
                <w:sz w:val="24"/>
                <w:szCs w:val="24"/>
                <w:shd w:val="clear" w:color="auto" w:fill="FFFFFF"/>
              </w:rPr>
              <w:t xml:space="preserve"> 保健所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41" w:right="408"/>
              <w:jc w:val="center"/>
              <w:spacing w:before="34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AZ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77"/>
              <w:jc w:val="center"/>
              <w:spacing w:before="34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7.27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32" w:hRule="atLeast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right="3"/>
              <w:jc w:val="center"/>
              <w:spacing w:line="3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</w:t>
            </w:r>
          </w:p>
        </w:tc>
        <w:tc>
          <w:tcPr>
            <w:tcW w:w="602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89"/>
              <w:spacing w:line="312" w:lineRule="exact"/>
              <w:rPr>
                <w:lang w:eastAsia="zh-CN"/>
                <w:rFonts w:ascii="맑은 고딕" w:eastAsia="맑은 고딕"/>
                <w:b/>
                <w:sz w:val="24"/>
                <w:szCs w:val="24"/>
              </w:rPr>
            </w:pPr>
            <w:r>
              <w:rPr>
                <w:lang w:eastAsia="zh-CN"/>
                <w:rFonts w:ascii="맑은 고딕" w:eastAsia="맑은 고딕" w:hint="eastAsia"/>
                <w:b/>
                <w:w w:val="95"/>
                <w:sz w:val="24"/>
                <w:szCs w:val="24"/>
              </w:rPr>
              <w:t>AZ</w:t>
            </w:r>
            <w:r>
              <w:rPr>
                <w:lang w:eastAsia="zh-CN"/>
                <w:rFonts w:ascii="SimSun" w:eastAsia="SimSun" w:hAnsi="SimSun" w:hint="eastAsia"/>
                <w:b/>
                <w:w w:val="95"/>
                <w:sz w:val="24"/>
                <w:szCs w:val="24"/>
              </w:rPr>
              <w:t>疫苗</w:t>
            </w:r>
            <w:r>
              <w:rPr>
                <w:lang w:eastAsia="zh-CN"/>
                <w:rFonts w:ascii="맑은 고딕" w:eastAsia="맑은 고딕" w:hint="eastAsia"/>
                <w:b/>
                <w:w w:val="95"/>
                <w:sz w:val="24"/>
                <w:szCs w:val="24"/>
                <w:spacing w:val="30"/>
              </w:rPr>
              <w:t xml:space="preserve"> </w:t>
            </w:r>
            <w:r>
              <w:rPr>
                <w:lang w:eastAsia="zh-CN"/>
                <w:rFonts w:ascii="SimSun" w:eastAsia="SimSun" w:hAnsi="SimSun" w:cs="새굴림" w:hint="eastAsia"/>
                <w:b/>
                <w:w w:val="95"/>
                <w:sz w:val="24"/>
                <w:szCs w:val="24"/>
              </w:rPr>
              <w:t>对第</w:t>
            </w:r>
            <w:r>
              <w:rPr>
                <w:lang w:eastAsia="zh-CN"/>
                <w:rFonts w:hint="eastAsia"/>
                <w:w w:val="75"/>
                <w:sz w:val="24"/>
                <w:szCs w:val="24"/>
                <w:spacing w:val="-6"/>
              </w:rPr>
              <w:t xml:space="preserve"> 一</w:t>
            </w:r>
            <w:r>
              <w:rPr>
                <w:lang w:eastAsia="zh-CN"/>
                <w:rFonts w:ascii="SimSun" w:eastAsia="SimSun" w:hAnsi="SimSun" w:cs="새굴림" w:hint="eastAsia"/>
                <w:b/>
                <w:w w:val="95"/>
                <w:sz w:val="24"/>
                <w:szCs w:val="24"/>
              </w:rPr>
              <w:t>次</w:t>
            </w:r>
            <w:r>
              <w:rPr>
                <w:lang w:eastAsia="zh-CN"/>
                <w:rFonts w:ascii="새굴림" w:eastAsia="SimSun" w:hAnsi="새굴림" w:cs="새굴림" w:hint="eastAsia"/>
                <w:b/>
                <w:w w:val="90"/>
                <w:sz w:val="24"/>
                <w:szCs w:val="24"/>
              </w:rPr>
              <w:t>接种</w:t>
            </w:r>
            <w:r>
              <w:rPr>
                <w:lang w:eastAsia="zh-CN"/>
                <w:rFonts w:ascii="SimSun" w:eastAsia="SimSun" w:hAnsi="SimSun" w:hint="eastAsia"/>
                <w:b/>
                <w:w w:val="95"/>
                <w:sz w:val="24"/>
                <w:szCs w:val="24"/>
              </w:rPr>
              <w:t>疫苗</w:t>
            </w:r>
            <w:r>
              <w:rPr>
                <w:lang w:eastAsia="zh-CN"/>
                <w:rFonts w:ascii="SimSun" w:eastAsia="SimSun" w:hAnsi="SimSun" w:hint="eastAsia"/>
                <w:b/>
                <w:w w:val="95"/>
                <w:sz w:val="24"/>
                <w:szCs w:val="24"/>
              </w:rPr>
              <w:t>者</w:t>
            </w:r>
            <w:r>
              <w:rPr>
                <w:lang w:eastAsia="zh-CN"/>
                <w:rFonts w:ascii="SimSun" w:eastAsia="SimSun" w:hAnsi="SimSun" w:hint="eastAsia"/>
                <w:b/>
                <w:w w:val="95"/>
                <w:sz w:val="24"/>
                <w:szCs w:val="24"/>
              </w:rPr>
              <w:t>的</w:t>
            </w:r>
            <w:r>
              <w:rPr>
                <w:lang w:eastAsia="zh-CN"/>
                <w:w w:val="75"/>
                <w:sz w:val="24"/>
                <w:szCs w:val="24"/>
                <w:spacing w:val="-6"/>
              </w:rPr>
              <w:t xml:space="preserve"> </w:t>
            </w:r>
            <w:r>
              <w:rPr>
                <w:lang w:eastAsia="zh-CN"/>
                <w:rFonts w:hint="eastAsia"/>
                <w:w w:val="75"/>
                <w:sz w:val="24"/>
                <w:szCs w:val="24"/>
                <w:spacing w:val="-6"/>
              </w:rPr>
              <w:t>二次</w:t>
            </w:r>
            <w:r>
              <w:rPr>
                <w:lang w:eastAsia="zh-CN"/>
                <w:rFonts w:ascii="새굴림" w:eastAsia="SimSun" w:hAnsi="새굴림" w:cs="새굴림" w:hint="eastAsia"/>
                <w:b/>
                <w:w w:val="90"/>
                <w:sz w:val="24"/>
                <w:szCs w:val="24"/>
              </w:rPr>
              <w:t>接种</w:t>
            </w:r>
            <w:r>
              <w:rPr>
                <w:lang w:eastAsia="zh-CN"/>
                <w:rFonts w:hint="eastAsia"/>
                <w:w w:val="75"/>
                <w:sz w:val="24"/>
                <w:szCs w:val="24"/>
                <w:spacing w:val="-6"/>
              </w:rPr>
              <w:t xml:space="preserve"> </w:t>
            </w:r>
            <w:r>
              <w:rPr>
                <w:lang w:eastAsia="zh-CN"/>
                <w:rFonts w:ascii="맑은 고딕" w:eastAsia="맑은 고딕" w:hint="eastAsia"/>
                <w:b/>
                <w:w w:val="95"/>
                <w:sz w:val="24"/>
                <w:szCs w:val="24"/>
              </w:rPr>
              <w:t>(835.2</w:t>
            </w:r>
            <w:r>
              <w:rPr>
                <w:lang w:eastAsia="zh-CN"/>
                <w:rFonts w:ascii="SimSun" w:eastAsia="SimSun" w:hAnsi="SimSun" w:hint="eastAsia"/>
                <w:b/>
                <w:w w:val="95"/>
                <w:sz w:val="24"/>
                <w:szCs w:val="24"/>
                <w:spacing w:val="-5"/>
              </w:rPr>
              <w:t>万名</w:t>
            </w:r>
            <w:r>
              <w:rPr>
                <w:lang w:eastAsia="zh-CN"/>
                <w:rFonts w:ascii="맑은 고딕" w:eastAsia="맑은 고딕" w:hint="eastAsia"/>
                <w:b/>
                <w:w w:val="95"/>
                <w:sz w:val="24"/>
                <w:szCs w:val="24"/>
              </w:rPr>
              <w:t>)</w:t>
            </w:r>
          </w:p>
        </w:tc>
        <w:tc>
          <w:tcPr>
            <w:tcW w:w="12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lang w:eastAsia="zh-CN"/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rPr>
                <w:lang w:eastAsia="zh-CN"/>
                <w:rFonts w:ascii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rPr>
                <w:lang w:eastAsia="zh-CN"/>
                <w:rFonts w:ascii="Times New Roman"/>
                <w:sz w:val="24"/>
                <w:szCs w:val="24"/>
              </w:rPr>
            </w:pPr>
          </w:p>
        </w:tc>
      </w:tr>
      <w:tr>
        <w:trPr>
          <w:trHeight w:val="630" w:hRule="atLeast"/>
        </w:trPr>
        <w:tc>
          <w:tcPr>
            <w:tcW w:w="45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spacing w:before="35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spacing w:val="-2"/>
              </w:rPr>
              <w:t>-</w:t>
            </w:r>
            <w:r>
              <w:rPr>
                <w:w w:val="80"/>
                <w:sz w:val="24"/>
                <w:szCs w:val="24"/>
                <w:spacing w:val="1"/>
              </w:rPr>
              <w:t xml:space="preserve"> </w:t>
            </w:r>
            <w:r>
              <w:rPr>
                <w:w w:val="80"/>
                <w:sz w:val="24"/>
                <w:szCs w:val="24"/>
                <w:spacing w:val="-2"/>
              </w:rPr>
              <w:t>50</w:t>
            </w:r>
            <w:r>
              <w:rPr>
                <w:lang w:eastAsia="zh-CN"/>
                <w:rFonts w:hint="eastAsia"/>
                <w:w w:val="80"/>
                <w:sz w:val="24"/>
                <w:szCs w:val="24"/>
              </w:rPr>
              <w:t xml:space="preserve"> 岁</w:t>
            </w:r>
            <w:r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hint="eastAsia"/>
                <w:w w:val="80"/>
                <w:sz w:val="24"/>
                <w:szCs w:val="24"/>
              </w:rPr>
              <w:t>以上</w:t>
            </w:r>
            <w:r>
              <w:rPr>
                <w:w w:val="80"/>
                <w:sz w:val="24"/>
                <w:szCs w:val="24"/>
                <w:spacing w:val="-2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5" w:right="25"/>
              <w:jc w:val="center"/>
              <w:spacing w:line="320" w:lineRule="exact"/>
              <w:rPr>
                <w:sz w:val="24"/>
                <w:szCs w:val="24"/>
              </w:rPr>
            </w:pPr>
            <w:r>
              <w:rPr>
                <w:lang w:eastAsia="zh-CN"/>
                <w:rFonts w:ascii="Arial" w:hAnsi="Arial" w:cs="Arial" w:hint="eastAsia"/>
                <w:color w:val="333333"/>
                <w:sz w:val="24"/>
                <w:szCs w:val="24"/>
              </w:rPr>
              <w:t>委托</w:t>
            </w:r>
            <w:r>
              <w:rPr>
                <w:lang w:eastAsia="zh-CN"/>
                <w:rFonts w:ascii="새굴림" w:eastAsia="새굴림" w:hAnsi="새굴림" w:cs="새굴림" w:hint="eastAsia"/>
                <w:color w:val="333333"/>
                <w:sz w:val="24"/>
                <w:szCs w:val="24"/>
              </w:rPr>
              <w:t>医疗</w:t>
            </w:r>
            <w:r>
              <w:rPr>
                <w:lang w:eastAsia="zh-CN"/>
                <w:rFonts w:ascii="굴림" w:eastAsia="굴림" w:hAnsi="굴림" w:cs="굴림" w:hint="eastAsia"/>
                <w:color w:val="333333"/>
                <w:sz w:val="24"/>
                <w:szCs w:val="24"/>
              </w:rPr>
              <w:t>机</w:t>
            </w:r>
            <w:r>
              <w:rPr>
                <w:lang w:eastAsia="zh-CN"/>
                <w:rFonts w:ascii="새굴림" w:eastAsia="새굴림" w:hAnsi="새굴림" w:cs="새굴림" w:hint="eastAsia"/>
                <w:color w:val="333333"/>
                <w:sz w:val="24"/>
                <w:szCs w:val="24"/>
              </w:rPr>
              <w:t>构</w:t>
            </w:r>
            <w:r>
              <w:rPr>
                <w:rFonts w:ascii="Microsoft YaHei" w:eastAsia="Microsoft YaHei" w:hAnsi="Microsoft YaHei" w:hint="eastAsia"/>
                <w:color w:val="333333"/>
                <w:sz w:val="24"/>
                <w:szCs w:val="24"/>
                <w:shd w:val="clear" w:color="auto" w:fill="FFFFFF"/>
              </w:rPr>
              <w:t xml:space="preserve"> 保健所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41" w:right="408"/>
              <w:jc w:val="center"/>
              <w:spacing w:before="35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AZ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/>
              <w:jc w:val="center"/>
              <w:spacing w:before="35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620" w:hRule="atLeast"/>
        </w:trPr>
        <w:tc>
          <w:tcPr>
            <w:tcW w:w="452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spacing w:before="3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spacing w:val="-2"/>
              </w:rPr>
              <w:t>-</w:t>
            </w:r>
            <w:r>
              <w:rPr>
                <w:w w:val="80"/>
                <w:sz w:val="24"/>
                <w:szCs w:val="24"/>
                <w:spacing w:val="1"/>
              </w:rPr>
              <w:t xml:space="preserve"> </w:t>
            </w:r>
            <w:r>
              <w:rPr>
                <w:w w:val="80"/>
                <w:sz w:val="24"/>
                <w:szCs w:val="24"/>
                <w:spacing w:val="-2"/>
              </w:rPr>
              <w:t xml:space="preserve">50세 </w:t>
            </w:r>
            <w:r>
              <w:rPr>
                <w:lang w:eastAsia="zh-CN"/>
                <w:rFonts w:hint="eastAsia"/>
                <w:w w:val="80"/>
                <w:sz w:val="24"/>
                <w:szCs w:val="24"/>
                <w:spacing w:val="-2"/>
              </w:rPr>
              <w:t>未满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a5"/>
              <w:jc w:val="left"/>
              <w:spacing w:line="288" w:lineRule="auto"/>
              <w:rPr>
                <w:lang w:eastAsia="zh-CN"/>
                <w:w w:val="80"/>
                <w:sz w:val="24"/>
                <w:szCs w:val="24"/>
                <w:spacing w:val="-4"/>
              </w:rPr>
            </w:pPr>
            <w:r>
              <w:rPr>
                <w:lang w:eastAsia="zh-CN"/>
                <w:rFonts w:ascii="Arial" w:hAnsi="Arial" w:cs="Arial" w:hint="eastAsia"/>
                <w:color w:val="333333"/>
                <w:sz w:val="24"/>
                <w:szCs w:val="24"/>
              </w:rPr>
              <w:t>委托</w:t>
            </w:r>
            <w:r>
              <w:rPr>
                <w:lang w:eastAsia="zh-CN"/>
                <w:rFonts w:ascii="새굴림" w:eastAsia="새굴림" w:hAnsi="새굴림" w:cs="새굴림" w:hint="eastAsia"/>
                <w:color w:val="333333"/>
                <w:sz w:val="24"/>
                <w:szCs w:val="24"/>
              </w:rPr>
              <w:t>医疗</w:t>
            </w:r>
            <w:r>
              <w:rPr>
                <w:lang w:eastAsia="zh-CN"/>
                <w:rFonts w:ascii="굴림" w:hint="eastAsia"/>
                <w:color w:val="333333"/>
                <w:sz w:val="24"/>
                <w:szCs w:val="24"/>
              </w:rPr>
              <w:t>机</w:t>
            </w:r>
            <w:r>
              <w:rPr>
                <w:lang w:eastAsia="zh-CN"/>
                <w:rFonts w:ascii="새굴림" w:eastAsia="새굴림" w:hAnsi="새굴림" w:cs="새굴림" w:hint="eastAsia"/>
                <w:color w:val="333333"/>
                <w:sz w:val="24"/>
                <w:szCs w:val="24"/>
              </w:rPr>
              <w:t>构</w:t>
            </w:r>
            <w:r>
              <w:rPr>
                <w:lang w:eastAsia="zh-CN"/>
                <w:w w:val="80"/>
                <w:sz w:val="24"/>
                <w:szCs w:val="24"/>
                <w:spacing w:val="-4"/>
              </w:rPr>
              <w:t xml:space="preserve"> </w:t>
            </w:r>
          </w:p>
          <w:p>
            <w:pPr>
              <w:pStyle w:val="a5"/>
              <w:jc w:val="left"/>
              <w:spacing w:line="288" w:lineRule="auto"/>
              <w:rPr>
                <w:lang w:eastAsia="zh-CN"/>
                <w:rFonts w:eastAsia="SimSun"/>
                <w:sz w:val="24"/>
                <w:szCs w:val="24"/>
              </w:rPr>
            </w:pPr>
            <w:r>
              <w:rPr>
                <w:lang w:eastAsia="zh-CN"/>
                <w:rFonts w:ascii="굴림" w:hint="eastAsia"/>
                <w:sz w:val="24"/>
                <w:szCs w:val="24"/>
              </w:rPr>
              <w:t>疫苗接</w:t>
            </w:r>
            <w:r>
              <w:rPr>
                <w:lang w:eastAsia="zh-CN"/>
                <w:rFonts w:ascii="새굴림" w:eastAsia="새굴림" w:hAnsi="새굴림" w:cs="새굴림" w:hint="eastAsia"/>
                <w:sz w:val="24"/>
                <w:szCs w:val="24"/>
              </w:rPr>
              <w:t>种</w:t>
            </w:r>
            <w:r>
              <w:rPr>
                <w:lang w:eastAsia="zh-CN"/>
                <w:rFonts w:ascii="굴림" w:hint="eastAsia"/>
                <w:sz w:val="24"/>
                <w:szCs w:val="24"/>
              </w:rPr>
              <w:t>中心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40" w:right="408"/>
              <w:jc w:val="center"/>
              <w:spacing w:before="36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Pf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/>
              <w:jc w:val="center"/>
              <w:spacing w:before="36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pStyle w:val="a3"/>
        <w:spacing w:before="10" w:line="276" w:lineRule="auto"/>
        <w:rPr>
          <w:lang w:eastAsia="zh-CN"/>
          <w:rFonts w:ascii="Arial" w:eastAsia="Arial" w:hAnsi="Arial" w:hint="default"/>
          <w:sz w:val="28"/>
          <w:szCs w:val="28"/>
        </w:rPr>
      </w:pPr>
      <w:r>
        <w:rPr>
          <w:lang w:eastAsia="zh-CN"/>
          <w:rFonts w:ascii="Arial" w:eastAsia="Arial" w:hAnsi="Arial" w:hint="default"/>
          <w:w w:val="90"/>
          <w:sz w:val="28"/>
          <w:szCs w:val="28"/>
        </w:rPr>
        <w:t>*</w:t>
      </w:r>
      <w:r>
        <w:rPr>
          <w:lang w:eastAsia="zh-CN"/>
          <w:rFonts w:ascii="Arial" w:eastAsia="Arial" w:hAnsi="Arial" w:hint="default"/>
          <w:w w:val="90"/>
          <w:sz w:val="28"/>
          <w:szCs w:val="28"/>
          <w:spacing w:val="23"/>
        </w:rPr>
        <w:t xml:space="preserve"> </w:t>
      </w:r>
      <w:r>
        <w:rPr>
          <w:lang w:eastAsia="zh-CN"/>
          <w:rFonts w:ascii="Arial" w:eastAsia="Arial" w:hAnsi="Arial" w:hint="default"/>
          <w:w w:val="90"/>
          <w:sz w:val="28"/>
          <w:szCs w:val="28"/>
        </w:rPr>
        <w:t>AZ</w:t>
      </w:r>
      <w:r>
        <w:rPr>
          <w:lang w:eastAsia="zh-CN"/>
          <w:rFonts w:ascii="Arial" w:eastAsia="Arial" w:hAnsi="Arial" w:hint="default"/>
          <w:w w:val="90"/>
          <w:sz w:val="28"/>
          <w:szCs w:val="28"/>
          <w:spacing w:val="23"/>
        </w:rPr>
        <w:t xml:space="preserve"> </w:t>
      </w:r>
      <w:r>
        <w:rPr>
          <w:lang w:eastAsia="zh-CN"/>
          <w:rFonts w:ascii="Arial" w:eastAsia="Arial" w:hAnsi="Arial" w:hint="default"/>
          <w:w w:val="90"/>
          <w:sz w:val="28"/>
          <w:szCs w:val="28"/>
        </w:rPr>
        <w:t>=</w:t>
      </w:r>
      <w:r>
        <w:rPr>
          <w:lang w:eastAsia="zh-CN"/>
          <w:rFonts w:ascii="Arial" w:eastAsia="Arial" w:hAnsi="Arial" w:hint="default"/>
          <w:w w:val="90"/>
          <w:sz w:val="28"/>
          <w:szCs w:val="28"/>
          <w:spacing w:val="21"/>
        </w:rPr>
        <w:t xml:space="preserve"> </w:t>
      </w:r>
      <w:r>
        <w:rPr>
          <w:lang w:eastAsia="zh-CN"/>
          <w:rFonts w:ascii="Arial" w:eastAsia="Arial" w:hAnsi="Arial" w:cs="Helvetica"/>
          <w:color w:val="000000"/>
          <w:sz w:val="28"/>
          <w:szCs w:val="28"/>
          <w:shd w:val="clear" w:color="auto" w:fill="FDFDFD"/>
        </w:rPr>
        <w:t>阿斯特拉辛内卡</w:t>
      </w:r>
      <w:r>
        <w:rPr>
          <w:lang w:eastAsia="zh-CN"/>
          <w:rFonts w:ascii="Arial" w:eastAsia="Arial" w:hAnsi="Arial" w:hint="default"/>
          <w:w w:val="90"/>
          <w:sz w:val="28"/>
          <w:szCs w:val="28"/>
        </w:rPr>
        <w:t>,</w:t>
      </w:r>
      <w:r>
        <w:rPr>
          <w:lang w:eastAsia="zh-CN"/>
          <w:rFonts w:ascii="Arial" w:eastAsia="Arial" w:hAnsi="Arial" w:hint="default"/>
          <w:w w:val="90"/>
          <w:sz w:val="28"/>
          <w:szCs w:val="28"/>
          <w:spacing w:val="22"/>
        </w:rPr>
        <w:t xml:space="preserve"> </w:t>
      </w:r>
      <w:r>
        <w:rPr>
          <w:lang w:eastAsia="zh-CN"/>
          <w:rFonts w:ascii="Arial" w:eastAsia="Arial" w:hAnsi="Arial" w:hint="default"/>
          <w:w w:val="90"/>
          <w:sz w:val="28"/>
          <w:szCs w:val="28"/>
        </w:rPr>
        <w:t>Pf</w:t>
      </w:r>
      <w:r>
        <w:rPr>
          <w:lang w:eastAsia="zh-CN"/>
          <w:rFonts w:ascii="Arial" w:eastAsia="Arial" w:hAnsi="Arial" w:hint="default"/>
          <w:w w:val="90"/>
          <w:sz w:val="28"/>
          <w:szCs w:val="28"/>
          <w:spacing w:val="22"/>
        </w:rPr>
        <w:t xml:space="preserve"> </w:t>
      </w:r>
      <w:r>
        <w:rPr>
          <w:lang w:eastAsia="zh-CN"/>
          <w:rFonts w:ascii="Arial" w:eastAsia="Arial" w:hAnsi="Arial" w:hint="default"/>
          <w:w w:val="90"/>
          <w:sz w:val="28"/>
          <w:szCs w:val="28"/>
        </w:rPr>
        <w:t>=</w:t>
      </w:r>
      <w:r>
        <w:rPr>
          <w:lang w:eastAsia="zh-CN"/>
          <w:rFonts w:ascii="Arial" w:eastAsia="Arial" w:hAnsi="Arial" w:hint="default"/>
          <w:w w:val="90"/>
          <w:sz w:val="28"/>
          <w:szCs w:val="28"/>
          <w:spacing w:val="22"/>
        </w:rPr>
        <w:t xml:space="preserve"> </w:t>
      </w:r>
      <w:r>
        <w:rPr>
          <w:lang w:eastAsia="zh-CN"/>
          <w:rFonts w:ascii="Arial" w:eastAsia="Arial" w:hAnsi="Arial" w:cs="Helvetica"/>
          <w:color w:val="000000"/>
          <w:sz w:val="28"/>
          <w:szCs w:val="28"/>
          <w:shd w:val="clear" w:color="auto" w:fill="FDFDFD"/>
        </w:rPr>
        <w:t>辉瑞</w:t>
      </w:r>
      <w:r>
        <w:rPr>
          <w:lang w:eastAsia="zh-CN"/>
          <w:rFonts w:ascii="Arial" w:eastAsia="Arial" w:hAnsi="Arial" w:hint="default"/>
          <w:w w:val="90"/>
          <w:sz w:val="28"/>
          <w:szCs w:val="28"/>
        </w:rPr>
        <w:t>,</w:t>
      </w:r>
      <w:r>
        <w:rPr>
          <w:lang w:eastAsia="zh-CN"/>
          <w:rFonts w:ascii="Arial" w:eastAsia="Arial" w:hAnsi="Arial" w:hint="default"/>
          <w:w w:val="90"/>
          <w:sz w:val="28"/>
          <w:szCs w:val="28"/>
          <w:spacing w:val="22"/>
        </w:rPr>
        <w:t xml:space="preserve"> </w:t>
      </w:r>
      <w:r>
        <w:rPr>
          <w:lang w:eastAsia="zh-CN"/>
          <w:rFonts w:ascii="Arial" w:eastAsia="Arial" w:hAnsi="Arial" w:hint="default"/>
          <w:w w:val="90"/>
          <w:sz w:val="28"/>
          <w:szCs w:val="28"/>
        </w:rPr>
        <w:t>M</w:t>
      </w:r>
      <w:r>
        <w:rPr>
          <w:lang w:eastAsia="zh-CN"/>
          <w:rFonts w:ascii="Arial" w:eastAsia="Arial" w:hAnsi="Arial" w:hint="default"/>
          <w:w w:val="90"/>
          <w:sz w:val="28"/>
          <w:szCs w:val="28"/>
          <w:spacing w:val="21"/>
        </w:rPr>
        <w:t xml:space="preserve"> </w:t>
      </w:r>
      <w:r>
        <w:rPr>
          <w:lang w:eastAsia="zh-CN"/>
          <w:rFonts w:ascii="Arial" w:eastAsia="Arial" w:hAnsi="Arial" w:hint="default"/>
          <w:w w:val="90"/>
          <w:sz w:val="28"/>
          <w:szCs w:val="28"/>
        </w:rPr>
        <w:t>=</w:t>
      </w:r>
      <w:r>
        <w:rPr>
          <w:lang w:eastAsia="zh-CN"/>
          <w:rFonts w:ascii="Arial" w:eastAsia="Arial" w:hAnsi="Arial" w:hint="default"/>
          <w:w w:val="90"/>
          <w:sz w:val="28"/>
          <w:szCs w:val="28"/>
          <w:spacing w:val="22"/>
        </w:rPr>
        <w:t xml:space="preserve"> </w:t>
      </w:r>
      <w:r>
        <w:rPr>
          <w:lang w:eastAsia="zh-CN"/>
          <w:rFonts w:ascii="Arial" w:eastAsia="Arial" w:hAnsi="Arial" w:cs="Helvetica"/>
          <w:color w:val="000000"/>
          <w:sz w:val="28"/>
          <w:szCs w:val="28"/>
          <w:shd w:val="clear" w:color="auto" w:fill="FDFDFD"/>
        </w:rPr>
        <w:t>莫德</w:t>
      </w:r>
      <w:r>
        <w:rPr>
          <w:lang w:eastAsia="zh-CN"/>
          <w:rFonts w:ascii="Arial" w:eastAsia="Arial" w:hAnsi="Arial" w:cs="새굴림" w:hint="eastAsia"/>
          <w:color w:val="000000"/>
          <w:sz w:val="28"/>
          <w:szCs w:val="28"/>
          <w:shd w:val="clear" w:color="auto" w:fill="FDFDFD"/>
        </w:rPr>
        <w:t>纳</w:t>
      </w:r>
      <w:r>
        <w:rPr>
          <w:lang w:eastAsia="zh-CN"/>
          <w:rFonts w:ascii="Arial" w:eastAsia="Arial" w:hAnsi="Arial" w:hint="default"/>
          <w:w w:val="90"/>
          <w:sz w:val="28"/>
          <w:szCs w:val="28"/>
        </w:rPr>
        <w:t>,</w:t>
      </w:r>
      <w:r>
        <w:rPr>
          <w:lang w:eastAsia="zh-CN"/>
          <w:rFonts w:ascii="Arial" w:eastAsia="Arial" w:hAnsi="Arial" w:hint="default"/>
          <w:w w:val="90"/>
          <w:sz w:val="28"/>
          <w:szCs w:val="28"/>
          <w:spacing w:val="22"/>
        </w:rPr>
        <w:t xml:space="preserve"> </w:t>
      </w:r>
      <w:r>
        <w:rPr>
          <w:lang w:eastAsia="zh-CN"/>
          <w:rFonts w:ascii="Arial" w:eastAsia="Arial" w:hAnsi="Arial" w:hint="default"/>
          <w:w w:val="90"/>
          <w:sz w:val="28"/>
          <w:szCs w:val="28"/>
        </w:rPr>
        <w:t>J</w:t>
      </w:r>
      <w:r>
        <w:rPr>
          <w:lang w:eastAsia="zh-CN"/>
          <w:rFonts w:ascii="Arial" w:eastAsia="Arial" w:hAnsi="Arial" w:hint="default"/>
          <w:w w:val="90"/>
          <w:sz w:val="28"/>
          <w:szCs w:val="28"/>
          <w:spacing w:val="22"/>
        </w:rPr>
        <w:t xml:space="preserve"> </w:t>
      </w:r>
      <w:r>
        <w:rPr>
          <w:lang w:eastAsia="zh-CN"/>
          <w:rFonts w:ascii="Arial" w:eastAsia="Arial" w:hAnsi="Arial" w:hint="default"/>
          <w:w w:val="90"/>
          <w:sz w:val="28"/>
          <w:szCs w:val="28"/>
        </w:rPr>
        <w:t>=</w:t>
      </w:r>
      <w:r>
        <w:rPr>
          <w:lang w:eastAsia="zh-CN"/>
          <w:rFonts w:ascii="Arial" w:eastAsia="Arial" w:hAnsi="Arial" w:hint="default"/>
          <w:w w:val="90"/>
          <w:sz w:val="28"/>
          <w:szCs w:val="28"/>
          <w:spacing w:val="22"/>
        </w:rPr>
        <w:t xml:space="preserve"> </w:t>
      </w:r>
      <w:r>
        <w:rPr>
          <w:lang w:eastAsia="zh-CN"/>
          <w:rFonts w:ascii="Arial" w:eastAsia="Arial" w:hAnsi="Arial" w:cs="Helvetica"/>
          <w:color w:val="000000"/>
          <w:sz w:val="28"/>
          <w:szCs w:val="28"/>
          <w:shd w:val="clear" w:color="auto" w:fill="FDFDFD"/>
        </w:rPr>
        <w:t>扬森</w:t>
      </w:r>
    </w:p>
    <w:p>
      <w:pPr>
        <w:pStyle w:val="a3"/>
        <w:spacing w:line="276" w:lineRule="auto"/>
        <w:rPr>
          <w:lang w:eastAsia="zh-CN"/>
          <w:rFonts w:ascii="Arial" w:eastAsia="Arial" w:hAnsi="Arial" w:hint="default"/>
          <w:w w:val="85"/>
          <w:sz w:val="28"/>
          <w:szCs w:val="28"/>
          <w:rtl w:val="off"/>
        </w:rPr>
      </w:pPr>
      <w:r>
        <w:rPr>
          <w:lang w:eastAsia="zh-CN"/>
          <w:rFonts w:ascii="Arial" w:eastAsia="Arial" w:hAnsi="Arial" w:hint="default"/>
          <w:w w:val="85"/>
          <w:sz w:val="28"/>
          <w:szCs w:val="28"/>
        </w:rPr>
        <w:t>**</w:t>
      </w:r>
      <w:r>
        <w:rPr>
          <w:lang w:eastAsia="zh-CN"/>
          <w:rFonts w:ascii="Arial" w:eastAsia="Arial" w:hAnsi="Arial" w:hint="default"/>
          <w:w w:val="85"/>
          <w:sz w:val="28"/>
          <w:szCs w:val="28"/>
          <w:spacing w:val="22"/>
        </w:rPr>
        <w:t xml:space="preserve"> </w:t>
      </w:r>
      <w:r>
        <w:rPr>
          <w:lang w:eastAsia="zh-CN"/>
          <w:rFonts w:ascii="Arial" w:eastAsia="Arial" w:hAnsi="Arial" w:cs="Helvetica"/>
          <w:color w:val="000000"/>
          <w:sz w:val="28"/>
          <w:szCs w:val="28"/>
          <w:shd w:val="clear" w:color="auto" w:fill="FDFDFD"/>
        </w:rPr>
        <w:t>新型冠状病毒</w:t>
      </w:r>
      <w:r>
        <w:rPr>
          <w:lang w:eastAsia="zh-CN"/>
          <w:rFonts w:ascii="Arial" w:eastAsia="Arial" w:hAnsi="Arial" w:cs="Helvetica" w:hint="eastAsia"/>
          <w:color w:val="000000"/>
          <w:sz w:val="28"/>
          <w:szCs w:val="28"/>
          <w:shd w:val="clear" w:color="auto" w:fill="FDFDFD"/>
        </w:rPr>
        <w:t>1</w:t>
      </w:r>
      <w:r>
        <w:rPr>
          <w:lang w:eastAsia="zh-CN"/>
          <w:rFonts w:ascii="Arial" w:eastAsia="Arial" w:hAnsi="Arial" w:cs="Helvetica"/>
          <w:color w:val="000000"/>
          <w:sz w:val="28"/>
          <w:szCs w:val="28"/>
          <w:shd w:val="clear" w:color="auto" w:fill="FDFDFD"/>
        </w:rPr>
        <w:t>9</w:t>
      </w:r>
      <w:r>
        <w:rPr>
          <w:lang w:eastAsia="zh-CN"/>
          <w:rFonts w:ascii="Arial" w:eastAsia="Arial" w:hAnsi="Arial" w:hint="eastAsia"/>
          <w:sz w:val="28"/>
          <w:szCs w:val="28"/>
        </w:rPr>
        <w:t>疫苗</w:t>
      </w:r>
      <w:r>
        <w:rPr>
          <w:lang w:eastAsia="zh-CN"/>
          <w:rFonts w:ascii="Arial" w:eastAsia="Arial" w:hAnsi="Arial" w:cs="Helvetica"/>
          <w:color w:val="000000"/>
          <w:sz w:val="28"/>
          <w:szCs w:val="28"/>
          <w:shd w:val="clear" w:color="auto" w:fill="FDFDFD"/>
        </w:rPr>
        <w:t>接种事</w:t>
      </w:r>
      <w:r>
        <w:rPr>
          <w:lang w:eastAsia="zh-CN"/>
          <w:rFonts w:ascii="Arial" w:eastAsia="Arial" w:hAnsi="Arial" w:cs="Helvetica"/>
          <w:color w:val="000000"/>
          <w:sz w:val="28"/>
          <w:szCs w:val="28"/>
          <w:shd w:val="clear" w:color="auto" w:fill="FDFDFD"/>
          <w:rtl w:val="off"/>
        </w:rPr>
        <w:t>先</w:t>
      </w:r>
      <w:r>
        <w:rPr>
          <w:lang w:eastAsia="zh-CN"/>
          <w:rFonts w:ascii="Arial" w:eastAsia="Arial" w:hAnsi="Arial" w:cs="Helvetica"/>
          <w:color w:val="000000"/>
          <w:sz w:val="28"/>
          <w:szCs w:val="28"/>
          <w:shd w:val="clear" w:color="auto" w:fill="FDFDFD"/>
        </w:rPr>
        <w:t>预约系</w:t>
      </w:r>
      <w:r>
        <w:rPr>
          <w:lang w:eastAsia="zh-CN"/>
          <w:rFonts w:ascii="Arial" w:eastAsia="Arial" w:hAnsi="Arial" w:cs="새굴림" w:hint="eastAsia"/>
          <w:color w:val="000000"/>
          <w:sz w:val="28"/>
          <w:szCs w:val="28"/>
          <w:shd w:val="clear" w:color="auto" w:fill="FDFDFD"/>
        </w:rPr>
        <w:t>统</w:t>
      </w:r>
      <w:r>
        <w:rPr>
          <w:lang w:eastAsia="zh-CN"/>
          <w:rFonts w:ascii="Arial" w:eastAsia="Arial" w:hAnsi="Arial" w:hint="default"/>
          <w:w w:val="85"/>
          <w:sz w:val="28"/>
          <w:szCs w:val="28"/>
        </w:rPr>
        <w:t>:</w:t>
      </w:r>
      <w:r>
        <w:rPr>
          <w:lang w:eastAsia="zh-CN"/>
          <w:rFonts w:ascii="Arial" w:eastAsia="Arial" w:hAnsi="Arial" w:hint="default"/>
          <w:w w:val="85"/>
          <w:sz w:val="28"/>
          <w:szCs w:val="28"/>
          <w:spacing w:val="21"/>
        </w:rPr>
        <w:t xml:space="preserve"> </w:t>
      </w:r>
      <w:r>
        <w:rPr>
          <w:lang w:eastAsia="zh-CN"/>
          <w:rFonts w:ascii="Arial" w:eastAsia="Arial" w:hAnsi="Arial" w:hint="default"/>
          <w:w w:val="85"/>
          <w:sz w:val="28"/>
          <w:szCs w:val="28"/>
        </w:rPr>
        <w:t>ncvr.kdca.go.kr</w:t>
      </w:r>
    </w:p>
    <w:p>
      <w:pPr>
        <w:pStyle w:val="a3"/>
        <w:jc w:val="right"/>
        <w:spacing w:line="276" w:lineRule="auto"/>
      </w:pPr>
      <w:r>
        <w:rPr>
          <w:rFonts w:ascii="Arial" w:eastAsia="Arial" w:hAnsi="Arial"/>
          <w:sz w:val="28"/>
          <w:szCs w:val="28"/>
        </w:rPr>
        <w:t xml:space="preserve"> </w:t>
      </w:r>
      <w:r>
        <w:rPr>
          <w:rFonts w:ascii="Arial" w:eastAsia="Arial" w:hAnsi="Arial" w:hint="eastAsia"/>
          <w:sz w:val="28"/>
          <w:szCs w:val="28"/>
        </w:rPr>
        <w:t>&lt;</w:t>
      </w:r>
      <w:r>
        <w:rPr>
          <w:rFonts w:ascii="Arial" w:eastAsia="Arial" w:hAnsi="Arial" w:hint="eastAsia"/>
          <w:sz w:val="28"/>
          <w:szCs w:val="28"/>
        </w:rPr>
        <w:t>由</w:t>
      </w:r>
      <w:r>
        <w:rPr>
          <w:lang w:eastAsia="zh-CN"/>
          <w:rFonts w:ascii="Arial" w:eastAsia="Arial" w:hAnsi="Arial" w:hint="eastAsia"/>
          <w:sz w:val="28"/>
          <w:szCs w:val="28"/>
        </w:rPr>
        <w:t>danuri</w:t>
      </w:r>
      <w:r>
        <w:rPr>
          <w:lang w:eastAsia="zh-CN"/>
          <w:rFonts w:ascii="Arial" w:eastAsia="Arial" w:hAnsi="Arial" w:hint="eastAsia"/>
          <w:sz w:val="28"/>
          <w:szCs w:val="28"/>
        </w:rPr>
        <w:t>呼叫中心1577-1366提供</w:t>
      </w:r>
      <w:r>
        <w:rPr>
          <w:rFonts w:ascii="Arial" w:eastAsia="Arial" w:hAnsi="Arial" w:hint="eastAsia"/>
          <w:sz w:val="28"/>
          <w:szCs w:val="28"/>
        </w:rPr>
        <w:t>翻</w:t>
      </w:r>
      <w:r>
        <w:rPr>
          <w:rFonts w:ascii="Arial" w:eastAsia="Arial" w:hAnsi="Arial" w:cs="새굴림" w:hint="eastAsia"/>
          <w:sz w:val="28"/>
          <w:szCs w:val="28"/>
        </w:rPr>
        <w:t>译</w:t>
      </w:r>
      <w:r>
        <w:rPr>
          <w:rFonts w:ascii="Arial" w:eastAsia="Arial" w:hAnsi="Arial" w:hint="eastAsia"/>
          <w:sz w:val="28"/>
          <w:szCs w:val="28"/>
        </w:rPr>
        <w:t>&gt;</w:t>
      </w:r>
    </w:p>
    <w:sectPr>
      <w:type w:val="continuous"/>
      <w:pgSz w:w="11900" w:h="16820"/>
      <w:pgMar w:top="1021" w:right="1020" w:bottom="794" w:left="10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SimSun">
    <w:panose1 w:val="02010600030101010101"/>
    <w:family w:val="auto"/>
    <w:charset w:val="86"/>
    <w:notTrueType w:val="false"/>
    <w:sig w:usb0="00000003" w:usb1="288F0000" w:usb2="00000006" w:usb3="00000001" w:csb0="0004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휴먼옛체">
    <w:panose1 w:val="02030504000101010101"/>
    <w:family w:val="roman"/>
    <w:charset w:val="81"/>
    <w:notTrueType w:val="false"/>
    <w:sig w:usb0="800002A7" w:usb1="29D77CFB" w:usb2="00000010" w:usb3="00000001" w:csb0="00080000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Helvetica">
    <w:panose1 w:val="020B0604020202030204"/>
    <w:family w:val="swiss"/>
    <w:charset w:val="00"/>
    <w:notTrueType w:val="false"/>
    <w:sig w:usb0="00000001" w:usb1="00000001" w:usb2="00000001" w:usb3="00000001" w:csb0="00000093" w:csb1="00000001"/>
  </w:font>
  <w:font w:name="Microsoft YaHei">
    <w:panose1 w:val="020B0503020204020204"/>
    <w:family w:val="swiss"/>
    <w:charset w:val="86"/>
    <w:notTrueType w:val="false"/>
    <w:sig w:usb0="80000287" w:usb1="2ACF3C50" w:usb2="00000016" w:usb3="00000001" w:csb0="0004001F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98d5259"/>
    <w:multiLevelType w:val="hybridMultilevel"/>
    <w:tmpl w:val="d37e18b4"/>
    <w:lvl w:ilvl="0" w:tplc="48cb574">
      <w:numFmt w:val="bullet"/>
      <w:lvlText w:val="◾"/>
      <w:lvlJc w:val="left"/>
      <w:pPr>
        <w:ind w:left="337" w:hanging="212"/>
      </w:pPr>
      <w:rPr>
        <w:lang w:val="en-US" w:eastAsia="ko-KR"/>
        <w:rFonts w:ascii="함초롬바탕" w:eastAsia="함초롬바탕" w:hAnsi="함초롬바탕" w:cs="함초롬바탕" w:hint="default"/>
        <w:w w:val="90"/>
        <w:sz w:val="22"/>
        <w:szCs w:val="22"/>
        <w:spacing w:val="-12"/>
      </w:rPr>
    </w:lvl>
    <w:lvl w:ilvl="1" w:tplc="d71039d0">
      <w:numFmt w:val="bullet"/>
      <w:lvlText w:val="•"/>
      <w:lvlJc w:val="left"/>
      <w:pPr>
        <w:ind w:left="1260" w:hanging="212"/>
      </w:pPr>
      <w:rPr>
        <w:lang w:val="en-US" w:eastAsia="ko-KR"/>
        <w:rFonts w:hint="default"/>
      </w:rPr>
    </w:lvl>
    <w:lvl w:ilvl="2" w:tplc="4e8ce16a">
      <w:numFmt w:val="bullet"/>
      <w:lvlText w:val="•"/>
      <w:lvlJc w:val="left"/>
      <w:pPr>
        <w:ind w:left="2181" w:hanging="212"/>
      </w:pPr>
      <w:rPr>
        <w:lang w:val="en-US" w:eastAsia="ko-KR"/>
        <w:rFonts w:hint="default"/>
      </w:rPr>
    </w:lvl>
    <w:lvl w:ilvl="3" w:tplc="4b405a6c">
      <w:numFmt w:val="bullet"/>
      <w:lvlText w:val="•"/>
      <w:lvlJc w:val="left"/>
      <w:pPr>
        <w:ind w:left="3101" w:hanging="212"/>
      </w:pPr>
      <w:rPr>
        <w:lang w:val="en-US" w:eastAsia="ko-KR"/>
        <w:rFonts w:hint="default"/>
      </w:rPr>
    </w:lvl>
    <w:lvl w:ilvl="4" w:tplc="430473f6">
      <w:numFmt w:val="bullet"/>
      <w:lvlText w:val="•"/>
      <w:lvlJc w:val="left"/>
      <w:pPr>
        <w:ind w:left="4022" w:hanging="212"/>
      </w:pPr>
      <w:rPr>
        <w:lang w:val="en-US" w:eastAsia="ko-KR"/>
        <w:rFonts w:hint="default"/>
      </w:rPr>
    </w:lvl>
    <w:lvl w:ilvl="5" w:tplc="10b077cc">
      <w:numFmt w:val="bullet"/>
      <w:lvlText w:val="•"/>
      <w:lvlJc w:val="left"/>
      <w:pPr>
        <w:ind w:left="4942" w:hanging="212"/>
      </w:pPr>
      <w:rPr>
        <w:lang w:val="en-US" w:eastAsia="ko-KR"/>
        <w:rFonts w:hint="default"/>
      </w:rPr>
    </w:lvl>
    <w:lvl w:ilvl="6" w:tplc="70fa9318">
      <w:numFmt w:val="bullet"/>
      <w:lvlText w:val="•"/>
      <w:lvlJc w:val="left"/>
      <w:pPr>
        <w:ind w:left="5863" w:hanging="212"/>
      </w:pPr>
      <w:rPr>
        <w:lang w:val="en-US" w:eastAsia="ko-KR"/>
        <w:rFonts w:hint="default"/>
      </w:rPr>
    </w:lvl>
    <w:lvl w:ilvl="7" w:tplc="ab92a27e">
      <w:numFmt w:val="bullet"/>
      <w:lvlText w:val="•"/>
      <w:lvlJc w:val="left"/>
      <w:pPr>
        <w:ind w:left="6783" w:hanging="212"/>
      </w:pPr>
      <w:rPr>
        <w:lang w:val="en-US" w:eastAsia="ko-KR"/>
        <w:rFonts w:hint="default"/>
      </w:rPr>
    </w:lvl>
    <w:lvl w:ilvl="8" w:tplc="462ee00e">
      <w:numFmt w:val="bullet"/>
      <w:lvlText w:val="•"/>
      <w:lvlJc w:val="left"/>
      <w:pPr>
        <w:ind w:left="7704" w:hanging="212"/>
      </w:pPr>
      <w:rPr>
        <w:lang w:val="en-US" w:eastAsia="ko-KR"/>
        <w:rFonts w:hint="default"/>
      </w:rPr>
    </w:lvl>
  </w:abstractNum>
  <w:abstractNum w:abstractNumId="1">
    <w:nsid w:val="9d67808"/>
    <w:multiLevelType w:val="hybridMultilevel"/>
    <w:tmpl w:val="286e6968"/>
    <w:lvl w:ilvl="0" w:tplc="12662244">
      <w:numFmt w:val="bullet"/>
      <w:lvlText w:val="-"/>
      <w:lvlJc w:val="left"/>
      <w:pPr>
        <w:ind w:left="334" w:hanging="209"/>
      </w:pPr>
      <w:rPr>
        <w:lang w:val="en-US" w:eastAsia="ko-KR"/>
        <w:rFonts w:ascii="함초롬돋움" w:eastAsia="함초롬돋움" w:hAnsi="함초롬돋움" w:cs="함초롬돋움" w:hint="default"/>
        <w:w w:val="82"/>
        <w:sz w:val="29"/>
        <w:szCs w:val="29"/>
      </w:rPr>
    </w:lvl>
    <w:lvl w:ilvl="1" w:tplc="cc8a8678">
      <w:numFmt w:val="bullet"/>
      <w:lvlText w:val="◾"/>
      <w:lvlJc w:val="left"/>
      <w:pPr>
        <w:ind w:left="440" w:hanging="212"/>
      </w:pPr>
      <w:rPr>
        <w:lang w:val="en-US" w:eastAsia="ko-KR"/>
        <w:rFonts w:ascii="함초롬바탕" w:eastAsia="함초롬바탕" w:hAnsi="함초롬바탕" w:cs="함초롬바탕" w:hint="default"/>
        <w:w w:val="90"/>
        <w:sz w:val="22"/>
        <w:szCs w:val="22"/>
        <w:spacing w:val="-12"/>
      </w:rPr>
    </w:lvl>
    <w:lvl w:ilvl="2" w:tplc="548cd626">
      <w:numFmt w:val="bullet"/>
      <w:lvlText w:val="•"/>
      <w:lvlJc w:val="left"/>
      <w:pPr>
        <w:ind w:left="920" w:hanging="212"/>
      </w:pPr>
      <w:rPr>
        <w:lang w:val="en-US" w:eastAsia="ko-KR"/>
        <w:rFonts w:hint="default"/>
      </w:rPr>
    </w:lvl>
    <w:lvl w:ilvl="3" w:tplc="80c1a90">
      <w:numFmt w:val="bullet"/>
      <w:lvlText w:val="•"/>
      <w:lvlJc w:val="left"/>
      <w:pPr>
        <w:ind w:left="1401" w:hanging="212"/>
      </w:pPr>
      <w:rPr>
        <w:lang w:val="en-US" w:eastAsia="ko-KR"/>
        <w:rFonts w:hint="default"/>
      </w:rPr>
    </w:lvl>
    <w:lvl w:ilvl="4" w:tplc="5f2214dc">
      <w:numFmt w:val="bullet"/>
      <w:lvlText w:val="•"/>
      <w:lvlJc w:val="left"/>
      <w:pPr>
        <w:ind w:left="1881" w:hanging="212"/>
      </w:pPr>
      <w:rPr>
        <w:lang w:val="en-US" w:eastAsia="ko-KR"/>
        <w:rFonts w:hint="default"/>
      </w:rPr>
    </w:lvl>
    <w:lvl w:ilvl="5" w:tplc="9094f04e">
      <w:numFmt w:val="bullet"/>
      <w:lvlText w:val="•"/>
      <w:lvlJc w:val="left"/>
      <w:pPr>
        <w:ind w:left="2362" w:hanging="212"/>
      </w:pPr>
      <w:rPr>
        <w:lang w:val="en-US" w:eastAsia="ko-KR"/>
        <w:rFonts w:hint="default"/>
      </w:rPr>
    </w:lvl>
    <w:lvl w:ilvl="6" w:tplc="7724071a">
      <w:numFmt w:val="bullet"/>
      <w:lvlText w:val="•"/>
      <w:lvlJc w:val="left"/>
      <w:pPr>
        <w:ind w:left="2842" w:hanging="212"/>
      </w:pPr>
      <w:rPr>
        <w:lang w:val="en-US" w:eastAsia="ko-KR"/>
        <w:rFonts w:hint="default"/>
      </w:rPr>
    </w:lvl>
    <w:lvl w:ilvl="7" w:tplc="bb180814">
      <w:numFmt w:val="bullet"/>
      <w:lvlText w:val="•"/>
      <w:lvlJc w:val="left"/>
      <w:pPr>
        <w:ind w:left="3323" w:hanging="212"/>
      </w:pPr>
      <w:rPr>
        <w:lang w:val="en-US" w:eastAsia="ko-KR"/>
        <w:rFonts w:hint="default"/>
      </w:rPr>
    </w:lvl>
    <w:lvl w:ilvl="8" w:tplc="2cb0b33a">
      <w:numFmt w:val="bullet"/>
      <w:lvlText w:val="•"/>
      <w:lvlJc w:val="left"/>
      <w:pPr>
        <w:ind w:left="3803" w:hanging="212"/>
      </w:pPr>
      <w:rPr>
        <w:lang w:val="en-US" w:eastAsia="ko-KR"/>
        <w:rFonts w:hint="default"/>
      </w:rPr>
    </w:lvl>
  </w:abstractNum>
  <w:abstractNum w:abstractNumId="2">
    <w:nsid w:val="33174988"/>
    <w:multiLevelType w:val="hybridMultilevel"/>
    <w:tmpl w:val="69380e16"/>
    <w:lvl w:ilvl="0" w:tplc="d63c5928">
      <w:numFmt w:val="bullet"/>
      <w:lvlText w:val="◾"/>
      <w:lvlJc w:val="left"/>
      <w:pPr>
        <w:ind w:left="440" w:hanging="212"/>
      </w:pPr>
      <w:rPr>
        <w:lang w:val="en-US" w:eastAsia="ko-KR"/>
        <w:rFonts w:ascii="함초롬바탕" w:eastAsia="함초롬바탕" w:hAnsi="함초롬바탕" w:cs="함초롬바탕" w:hint="default"/>
        <w:w w:val="90"/>
        <w:sz w:val="22"/>
        <w:szCs w:val="22"/>
        <w:spacing w:val="-12"/>
      </w:rPr>
    </w:lvl>
    <w:lvl w:ilvl="1" w:tplc="f10e5398">
      <w:numFmt w:val="bullet"/>
      <w:lvlText w:val="•"/>
      <w:lvlJc w:val="left"/>
      <w:pPr>
        <w:ind w:left="1350" w:hanging="212"/>
      </w:pPr>
      <w:rPr>
        <w:lang w:val="en-US" w:eastAsia="ko-KR"/>
        <w:rFonts w:hint="default"/>
      </w:rPr>
    </w:lvl>
    <w:lvl w:ilvl="2" w:tplc="46e64980">
      <w:numFmt w:val="bullet"/>
      <w:lvlText w:val="•"/>
      <w:lvlJc w:val="left"/>
      <w:pPr>
        <w:ind w:left="2261" w:hanging="212"/>
      </w:pPr>
      <w:rPr>
        <w:lang w:val="en-US" w:eastAsia="ko-KR"/>
        <w:rFonts w:hint="default"/>
      </w:rPr>
    </w:lvl>
    <w:lvl w:ilvl="3" w:tplc="2a25fee">
      <w:numFmt w:val="bullet"/>
      <w:lvlText w:val="•"/>
      <w:lvlJc w:val="left"/>
      <w:pPr>
        <w:ind w:left="3171" w:hanging="212"/>
      </w:pPr>
      <w:rPr>
        <w:lang w:val="en-US" w:eastAsia="ko-KR"/>
        <w:rFonts w:hint="default"/>
      </w:rPr>
    </w:lvl>
    <w:lvl w:ilvl="4" w:tplc="cb48fd54">
      <w:numFmt w:val="bullet"/>
      <w:lvlText w:val="•"/>
      <w:lvlJc w:val="left"/>
      <w:pPr>
        <w:ind w:left="4082" w:hanging="212"/>
      </w:pPr>
      <w:rPr>
        <w:lang w:val="en-US" w:eastAsia="ko-KR"/>
        <w:rFonts w:hint="default"/>
      </w:rPr>
    </w:lvl>
    <w:lvl w:ilvl="5" w:tplc="24ac386a">
      <w:numFmt w:val="bullet"/>
      <w:lvlText w:val="•"/>
      <w:lvlJc w:val="left"/>
      <w:pPr>
        <w:ind w:left="4992" w:hanging="212"/>
      </w:pPr>
      <w:rPr>
        <w:lang w:val="en-US" w:eastAsia="ko-KR"/>
        <w:rFonts w:hint="default"/>
      </w:rPr>
    </w:lvl>
    <w:lvl w:ilvl="6" w:tplc="9c366d64">
      <w:numFmt w:val="bullet"/>
      <w:lvlText w:val="•"/>
      <w:lvlJc w:val="left"/>
      <w:pPr>
        <w:ind w:left="5903" w:hanging="212"/>
      </w:pPr>
      <w:rPr>
        <w:lang w:val="en-US" w:eastAsia="ko-KR"/>
        <w:rFonts w:hint="default"/>
      </w:rPr>
    </w:lvl>
    <w:lvl w:ilvl="7" w:tplc="d167866">
      <w:numFmt w:val="bullet"/>
      <w:lvlText w:val="•"/>
      <w:lvlJc w:val="left"/>
      <w:pPr>
        <w:ind w:left="6813" w:hanging="212"/>
      </w:pPr>
      <w:rPr>
        <w:lang w:val="en-US" w:eastAsia="ko-KR"/>
        <w:rFonts w:hint="default"/>
      </w:rPr>
    </w:lvl>
    <w:lvl w:ilvl="8" w:tplc="7e447278">
      <w:numFmt w:val="bullet"/>
      <w:lvlText w:val="•"/>
      <w:lvlJc w:val="left"/>
      <w:pPr>
        <w:ind w:left="7724" w:hanging="212"/>
      </w:pPr>
      <w:rPr>
        <w:lang w:val="en-US" w:eastAsia="ko-KR"/>
        <w:rFonts w:hint="default"/>
      </w:rPr>
    </w:lvl>
  </w:abstractNum>
  <w:abstractNum w:abstractNumId="3">
    <w:nsid w:val="606e29e5"/>
    <w:multiLevelType w:val="hybridMultilevel"/>
    <w:tmpl w:val="d37cf436"/>
    <w:lvl w:ilvl="0" w:tplc="8120198e">
      <w:numFmt w:val="bullet"/>
      <w:lvlText w:val="◾"/>
      <w:lvlJc w:val="left"/>
      <w:pPr>
        <w:ind w:left="440" w:hanging="212"/>
      </w:pPr>
      <w:rPr>
        <w:lang w:val="en-US" w:eastAsia="ko-KR"/>
        <w:rFonts w:ascii="함초롬바탕" w:eastAsia="함초롬바탕" w:hAnsi="함초롬바탕" w:cs="함초롬바탕" w:hint="default"/>
        <w:w w:val="90"/>
        <w:sz w:val="22"/>
        <w:szCs w:val="22"/>
        <w:spacing w:val="-12"/>
      </w:rPr>
    </w:lvl>
    <w:lvl w:ilvl="1" w:tplc="a9465a82">
      <w:numFmt w:val="bullet"/>
      <w:lvlText w:val="•"/>
      <w:lvlJc w:val="left"/>
      <w:pPr>
        <w:ind w:left="1350" w:hanging="212"/>
      </w:pPr>
      <w:rPr>
        <w:lang w:val="en-US" w:eastAsia="ko-KR"/>
        <w:rFonts w:hint="default"/>
      </w:rPr>
    </w:lvl>
    <w:lvl w:ilvl="2" w:tplc="821aad02">
      <w:numFmt w:val="bullet"/>
      <w:lvlText w:val="•"/>
      <w:lvlJc w:val="left"/>
      <w:pPr>
        <w:ind w:left="2261" w:hanging="212"/>
      </w:pPr>
      <w:rPr>
        <w:lang w:val="en-US" w:eastAsia="ko-KR"/>
        <w:rFonts w:hint="default"/>
      </w:rPr>
    </w:lvl>
    <w:lvl w:ilvl="3" w:tplc="9b1a9e16">
      <w:numFmt w:val="bullet"/>
      <w:lvlText w:val="•"/>
      <w:lvlJc w:val="left"/>
      <w:pPr>
        <w:ind w:left="3171" w:hanging="212"/>
      </w:pPr>
      <w:rPr>
        <w:lang w:val="en-US" w:eastAsia="ko-KR"/>
        <w:rFonts w:hint="default"/>
      </w:rPr>
    </w:lvl>
    <w:lvl w:ilvl="4" w:tplc="476689a8">
      <w:numFmt w:val="bullet"/>
      <w:lvlText w:val="•"/>
      <w:lvlJc w:val="left"/>
      <w:pPr>
        <w:ind w:left="4082" w:hanging="212"/>
      </w:pPr>
      <w:rPr>
        <w:lang w:val="en-US" w:eastAsia="ko-KR"/>
        <w:rFonts w:hint="default"/>
      </w:rPr>
    </w:lvl>
    <w:lvl w:ilvl="5" w:tplc="7fc66506">
      <w:numFmt w:val="bullet"/>
      <w:lvlText w:val="•"/>
      <w:lvlJc w:val="left"/>
      <w:pPr>
        <w:ind w:left="4992" w:hanging="212"/>
      </w:pPr>
      <w:rPr>
        <w:lang w:val="en-US" w:eastAsia="ko-KR"/>
        <w:rFonts w:hint="default"/>
      </w:rPr>
    </w:lvl>
    <w:lvl w:ilvl="6" w:tplc="35d6e562">
      <w:numFmt w:val="bullet"/>
      <w:lvlText w:val="•"/>
      <w:lvlJc w:val="left"/>
      <w:pPr>
        <w:ind w:left="5903" w:hanging="212"/>
      </w:pPr>
      <w:rPr>
        <w:lang w:val="en-US" w:eastAsia="ko-KR"/>
        <w:rFonts w:hint="default"/>
      </w:rPr>
    </w:lvl>
    <w:lvl w:ilvl="7" w:tplc="82ee5526">
      <w:numFmt w:val="bullet"/>
      <w:lvlText w:val="•"/>
      <w:lvlJc w:val="left"/>
      <w:pPr>
        <w:ind w:left="6813" w:hanging="212"/>
      </w:pPr>
      <w:rPr>
        <w:lang w:val="en-US" w:eastAsia="ko-KR"/>
        <w:rFonts w:hint="default"/>
      </w:rPr>
    </w:lvl>
    <w:lvl w:ilvl="8" w:tplc="ff2aa332">
      <w:numFmt w:val="bullet"/>
      <w:lvlText w:val="•"/>
      <w:lvlJc w:val="left"/>
      <w:pPr>
        <w:ind w:left="7724" w:hanging="212"/>
      </w:pPr>
      <w:rPr>
        <w:lang w:val="en-US" w:eastAsia="ko-KR"/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autoSpaceDE w:val="off"/>
        <w:autoSpaceDN w:val="off"/>
        <w:widowControl w:val="off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39" w:unhideWhenUsed="1"/>
    <w:lsdException w:name="index 2" w:semiHidden="1" w:uiPriority="339" w:unhideWhenUsed="1"/>
    <w:lsdException w:name="index 3" w:semiHidden="1" w:uiPriority="339" w:unhideWhenUsed="1"/>
    <w:lsdException w:name="index 4" w:semiHidden="1" w:uiPriority="339" w:unhideWhenUsed="1"/>
    <w:lsdException w:name="index 5" w:semiHidden="1" w:uiPriority="339" w:unhideWhenUsed="1"/>
    <w:lsdException w:name="index 6" w:semiHidden="1" w:uiPriority="339" w:unhideWhenUsed="1"/>
    <w:lsdException w:name="index 7" w:semiHidden="1" w:uiPriority="339" w:unhideWhenUsed="1"/>
    <w:lsdException w:name="index 8" w:semiHidden="1" w:uiPriority="339" w:unhideWhenUsed="1"/>
    <w:lsdException w:name="index 9" w:semiHidden="1" w:uiPriority="339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iPriority="339" w:unhideWhenUsed="1"/>
    <w:lsdException w:name="footnote text" w:semiHidden="1" w:uiPriority="339" w:unhideWhenUsed="1"/>
    <w:lsdException w:name="annotation text" w:semiHidden="1" w:uiPriority="339" w:unhideWhenUsed="1"/>
    <w:lsdException w:name="header" w:semiHidden="1" w:uiPriority="339" w:unhideWhenUsed="1"/>
    <w:lsdException w:name="footer" w:semiHidden="1" w:uiPriority="339" w:unhideWhenUsed="1"/>
    <w:lsdException w:name="index heading" w:semiHidden="1" w:uiPriority="339" w:unhideWhenUsed="1"/>
    <w:lsdException w:name="caption" w:semiHidden="1" w:uiPriority="305" w:unhideWhenUsed="1" w:qFormat="1"/>
    <w:lsdException w:name="table of figures" w:semiHidden="1" w:uiPriority="339" w:unhideWhenUsed="1"/>
    <w:lsdException w:name="envelope address" w:semiHidden="1" w:uiPriority="339" w:unhideWhenUsed="1"/>
    <w:lsdException w:name="envelope return" w:semiHidden="1" w:uiPriority="339" w:unhideWhenUsed="1"/>
    <w:lsdException w:name="footnote reference" w:semiHidden="1" w:uiPriority="339" w:unhideWhenUsed="1"/>
    <w:lsdException w:name="annotation reference" w:semiHidden="1" w:uiPriority="339" w:unhideWhenUsed="1"/>
    <w:lsdException w:name="line number" w:semiHidden="1" w:uiPriority="339" w:unhideWhenUsed="1"/>
    <w:lsdException w:name="page number" w:semiHidden="1" w:uiPriority="339" w:unhideWhenUsed="1"/>
    <w:lsdException w:name="endnote reference" w:semiHidden="1" w:uiPriority="339" w:unhideWhenUsed="1"/>
    <w:lsdException w:name="endnote text" w:semiHidden="1" w:uiPriority="339" w:unhideWhenUsed="1"/>
    <w:lsdException w:name="table of authorities" w:semiHidden="1" w:uiPriority="339" w:unhideWhenUsed="1"/>
    <w:lsdException w:name="macro" w:semiHidden="1" w:uiPriority="339" w:unhideWhenUsed="1"/>
    <w:lsdException w:name="toa heading" w:semiHidden="1" w:uiPriority="339" w:unhideWhenUsed="1"/>
    <w:lsdException w:name="List" w:semiHidden="1" w:uiPriority="339" w:unhideWhenUsed="1"/>
    <w:lsdException w:name="List Bullet" w:semiHidden="1" w:uiPriority="339" w:unhideWhenUsed="1"/>
    <w:lsdException w:name="List Number" w:semiHidden="1" w:uiPriority="339" w:unhideWhenUsed="1"/>
    <w:lsdException w:name="List 2" w:semiHidden="1" w:uiPriority="339" w:unhideWhenUsed="1"/>
    <w:lsdException w:name="List 3" w:semiHidden="1" w:uiPriority="339" w:unhideWhenUsed="1"/>
    <w:lsdException w:name="List 4" w:semiHidden="1" w:uiPriority="339" w:unhideWhenUsed="1"/>
    <w:lsdException w:name="List 5" w:semiHidden="1" w:uiPriority="339" w:unhideWhenUsed="1"/>
    <w:lsdException w:name="List Bullet 2" w:semiHidden="1" w:uiPriority="339" w:unhideWhenUsed="1"/>
    <w:lsdException w:name="List Bullet 3" w:semiHidden="1" w:uiPriority="339" w:unhideWhenUsed="1"/>
    <w:lsdException w:name="List Bullet 4" w:semiHidden="1" w:uiPriority="339" w:unhideWhenUsed="1"/>
    <w:lsdException w:name="List Bullet 5" w:semiHidden="1" w:uiPriority="339" w:unhideWhenUsed="1"/>
    <w:lsdException w:name="List Number 2" w:semiHidden="1" w:uiPriority="339" w:unhideWhenUsed="1"/>
    <w:lsdException w:name="List Number 3" w:semiHidden="1" w:uiPriority="339" w:unhideWhenUsed="1"/>
    <w:lsdException w:name="List Number 4" w:semiHidden="1" w:uiPriority="339" w:unhideWhenUsed="1"/>
    <w:lsdException w:name="List Number 5" w:semiHidden="1" w:uiPriority="339" w:unhideWhenUsed="1"/>
    <w:lsdException w:name="Title" w:uiPriority="52" w:qFormat="1"/>
    <w:lsdException w:name="Closing" w:semiHidden="1" w:uiPriority="339" w:unhideWhenUsed="1"/>
    <w:lsdException w:name="Signature" w:semiHidden="1" w:uiPriority="339" w:unhideWhenUsed="1"/>
    <w:lsdException w:name="Default Paragraph Font" w:semiHidden="1" w:uiPriority="1" w:unhideWhenUsed="1"/>
    <w:lsdException w:name="Body Text" w:semiHidden="1" w:uiPriority="339" w:unhideWhenUsed="1"/>
    <w:lsdException w:name="Body Text Indent" w:semiHidden="1" w:uiPriority="339" w:unhideWhenUsed="1"/>
    <w:lsdException w:name="List Continue" w:semiHidden="1" w:uiPriority="339" w:unhideWhenUsed="1"/>
    <w:lsdException w:name="List Continue 2" w:semiHidden="1" w:uiPriority="339" w:unhideWhenUsed="1"/>
    <w:lsdException w:name="List Continue 3" w:semiHidden="1" w:uiPriority="339" w:unhideWhenUsed="1"/>
    <w:lsdException w:name="List Continue 4" w:semiHidden="1" w:uiPriority="339" w:unhideWhenUsed="1"/>
    <w:lsdException w:name="List Continue 5" w:semiHidden="1" w:uiPriority="339" w:unhideWhenUsed="1"/>
    <w:lsdException w:name="Message Header" w:semiHidden="1" w:uiPriority="339" w:unhideWhenUsed="1"/>
    <w:lsdException w:name="Subtitle" w:uiPriority="53" w:qFormat="1"/>
    <w:lsdException w:name="Salutation" w:semiHidden="1" w:uiPriority="339" w:unhideWhenUsed="1"/>
    <w:lsdException w:name="Date" w:semiHidden="1" w:uiPriority="339" w:unhideWhenUsed="1"/>
    <w:lsdException w:name="Body Text First Indent" w:semiHidden="1" w:uiPriority="339" w:unhideWhenUsed="1"/>
    <w:lsdException w:name="Body Text First Indent 2" w:semiHidden="1" w:uiPriority="339" w:unhideWhenUsed="1"/>
    <w:lsdException w:name="Note Heading" w:semiHidden="1" w:uiPriority="339" w:unhideWhenUsed="1"/>
    <w:lsdException w:name="Body Text 2" w:semiHidden="1" w:uiPriority="339" w:unhideWhenUsed="1"/>
    <w:lsdException w:name="Body Text 3" w:semiHidden="1" w:uiPriority="339" w:unhideWhenUsed="1"/>
    <w:lsdException w:name="Body Text Indent 2" w:semiHidden="1" w:uiPriority="339" w:unhideWhenUsed="1"/>
    <w:lsdException w:name="Body Text Indent 3" w:semiHidden="1" w:uiPriority="339" w:unhideWhenUsed="1"/>
    <w:lsdException w:name="Block Text" w:semiHidden="1" w:uiPriority="339" w:unhideWhenUsed="1"/>
    <w:lsdException w:name="Hyperlink" w:semiHidden="1" w:uiPriority="339" w:unhideWhenUsed="1"/>
    <w:lsdException w:name="FollowedHyperlink" w:semiHidden="1" w:uiPriority="339" w:unhideWhenUsed="1"/>
    <w:lsdException w:name="Strong" w:uiPriority="130" w:qFormat="1"/>
    <w:lsdException w:name="Emphasis" w:uiPriority="128" w:qFormat="1"/>
    <w:lsdException w:name="Document Map" w:semiHidden="1" w:uiPriority="339" w:unhideWhenUsed="1"/>
    <w:lsdException w:name="Plain Text" w:semiHidden="1" w:uiPriority="339" w:unhideWhenUsed="1"/>
    <w:lsdException w:name="E-mail Signature" w:semiHidden="1" w:uiPriority="339" w:unhideWhenUsed="1"/>
    <w:lsdException w:name="HTML Top of Form" w:semiHidden="1" w:uiPriority="339" w:unhideWhenUsed="1"/>
    <w:lsdException w:name="HTML Bottom of Form" w:semiHidden="1" w:uiPriority="339" w:unhideWhenUsed="1"/>
    <w:lsdException w:name="Normal (Web)" w:semiHidden="1" w:uiPriority="339" w:unhideWhenUsed="1"/>
    <w:lsdException w:name="HTML Acronym" w:semiHidden="1" w:uiPriority="339" w:unhideWhenUsed="1"/>
    <w:lsdException w:name="HTML Address" w:semiHidden="1" w:uiPriority="339" w:unhideWhenUsed="1"/>
    <w:lsdException w:name="HTML Cite" w:semiHidden="1" w:uiPriority="339" w:unhideWhenUsed="1"/>
    <w:lsdException w:name="HTML Code" w:semiHidden="1" w:uiPriority="339" w:unhideWhenUsed="1"/>
    <w:lsdException w:name="HTML Definition" w:semiHidden="1" w:uiPriority="339" w:unhideWhenUsed="1"/>
    <w:lsdException w:name="HTML Keyboard" w:semiHidden="1" w:uiPriority="339" w:unhideWhenUsed="1"/>
    <w:lsdException w:name="HTML Preformatted" w:semiHidden="1" w:uiPriority="339" w:unhideWhenUsed="1"/>
    <w:lsdException w:name="HTML Sample" w:semiHidden="1" w:uiPriority="339" w:unhideWhenUsed="1"/>
    <w:lsdException w:name="HTML Typewriter" w:semiHidden="1" w:uiPriority="339" w:unhideWhenUsed="1"/>
    <w:lsdException w:name="HTML Variable" w:semiHidden="1" w:uiPriority="339" w:unhideWhenUsed="1"/>
    <w:lsdException w:name="Normal Table" w:semiHidden="1" w:uiPriority="339" w:unhideWhenUsed="1"/>
    <w:lsdException w:name="annotation subject" w:semiHidden="1" w:uiPriority="339" w:unhideWhenUsed="1"/>
    <w:lsdException w:name="No List" w:semiHidden="1" w:uiPriority="339" w:unhideWhenUsed="1"/>
    <w:lsdException w:name="Outline List 1" w:semiHidden="1" w:uiPriority="339" w:unhideWhenUsed="1"/>
    <w:lsdException w:name="Outline List 2" w:semiHidden="1" w:uiPriority="339" w:unhideWhenUsed="1"/>
    <w:lsdException w:name="Outline List 3" w:semiHidden="1" w:uiPriority="339" w:unhideWhenUsed="1"/>
    <w:lsdException w:name="Table Simple 1" w:semiHidden="1" w:uiPriority="339" w:unhideWhenUsed="1"/>
    <w:lsdException w:name="Table Simple 2" w:semiHidden="1" w:uiPriority="339" w:unhideWhenUsed="1"/>
    <w:lsdException w:name="Table Simple 3" w:semiHidden="1" w:uiPriority="339" w:unhideWhenUsed="1"/>
    <w:lsdException w:name="Table Classic 1" w:semiHidden="1" w:uiPriority="339" w:unhideWhenUsed="1"/>
    <w:lsdException w:name="Table Classic 2" w:semiHidden="1" w:uiPriority="339" w:unhideWhenUsed="1"/>
    <w:lsdException w:name="Table Classic 3" w:semiHidden="1" w:uiPriority="339" w:unhideWhenUsed="1"/>
    <w:lsdException w:name="Table Classic 4" w:semiHidden="1" w:uiPriority="339" w:unhideWhenUsed="1"/>
    <w:lsdException w:name="Table Colorful 1" w:semiHidden="1" w:uiPriority="339" w:unhideWhenUsed="1"/>
    <w:lsdException w:name="Table Colorful 2" w:semiHidden="1" w:uiPriority="339" w:unhideWhenUsed="1"/>
    <w:lsdException w:name="Table Colorful 3" w:semiHidden="1" w:uiPriority="339" w:unhideWhenUsed="1"/>
    <w:lsdException w:name="Table Columns 1" w:semiHidden="1" w:uiPriority="339" w:unhideWhenUsed="1"/>
    <w:lsdException w:name="Table Columns 2" w:semiHidden="1" w:uiPriority="339" w:unhideWhenUsed="1"/>
    <w:lsdException w:name="Table Columns 3" w:semiHidden="1" w:uiPriority="339" w:unhideWhenUsed="1"/>
    <w:lsdException w:name="Table Columns 4" w:semiHidden="1" w:uiPriority="339" w:unhideWhenUsed="1"/>
    <w:lsdException w:name="Table Columns 5" w:semiHidden="1" w:uiPriority="339" w:unhideWhenUsed="1"/>
    <w:lsdException w:name="Table Grid 1" w:semiHidden="1" w:uiPriority="339" w:unhideWhenUsed="1"/>
    <w:lsdException w:name="Table Grid 2" w:semiHidden="1" w:uiPriority="339" w:unhideWhenUsed="1"/>
    <w:lsdException w:name="Table Grid 3" w:semiHidden="1" w:uiPriority="339" w:unhideWhenUsed="1"/>
    <w:lsdException w:name="Table Grid 4" w:semiHidden="1" w:uiPriority="339" w:unhideWhenUsed="1"/>
    <w:lsdException w:name="Table Grid 5" w:semiHidden="1" w:uiPriority="339" w:unhideWhenUsed="1"/>
    <w:lsdException w:name="Table Grid 6" w:semiHidden="1" w:uiPriority="339" w:unhideWhenUsed="1"/>
    <w:lsdException w:name="Table Grid 7" w:semiHidden="1" w:uiPriority="339" w:unhideWhenUsed="1"/>
    <w:lsdException w:name="Table Grid 8" w:semiHidden="1" w:uiPriority="339" w:unhideWhenUsed="1"/>
    <w:lsdException w:name="Table List 1" w:semiHidden="1" w:uiPriority="339" w:unhideWhenUsed="1"/>
    <w:lsdException w:name="Table List 2" w:semiHidden="1" w:uiPriority="339" w:unhideWhenUsed="1"/>
    <w:lsdException w:name="Table List 3" w:semiHidden="1" w:uiPriority="339" w:unhideWhenUsed="1"/>
    <w:lsdException w:name="Table List 4" w:semiHidden="1" w:uiPriority="339" w:unhideWhenUsed="1"/>
    <w:lsdException w:name="Table List 5" w:semiHidden="1" w:uiPriority="339" w:unhideWhenUsed="1"/>
    <w:lsdException w:name="Table List 6" w:semiHidden="1" w:uiPriority="339" w:unhideWhenUsed="1"/>
    <w:lsdException w:name="Table List 7" w:semiHidden="1" w:uiPriority="339" w:unhideWhenUsed="1"/>
    <w:lsdException w:name="Table List 8" w:semiHidden="1" w:uiPriority="339" w:unhideWhenUsed="1"/>
    <w:lsdException w:name="Table 3D effects 1" w:semiHidden="1" w:uiPriority="339" w:unhideWhenUsed="1"/>
    <w:lsdException w:name="Table 3D effects 2" w:semiHidden="1" w:uiPriority="339" w:unhideWhenUsed="1"/>
    <w:lsdException w:name="Table 3D effects 3" w:semiHidden="1" w:uiPriority="339" w:unhideWhenUsed="1"/>
    <w:lsdException w:name="Table Contemporary" w:semiHidden="1" w:uiPriority="339" w:unhideWhenUsed="1"/>
    <w:lsdException w:name="Table Elegant" w:semiHidden="1" w:uiPriority="339" w:unhideWhenUsed="1"/>
    <w:lsdException w:name="Table Professional" w:semiHidden="1" w:uiPriority="339" w:unhideWhenUsed="1"/>
    <w:lsdException w:name="Table Subtle 1" w:semiHidden="1" w:uiPriority="339" w:unhideWhenUsed="1"/>
    <w:lsdException w:name="Table Subtle 2" w:semiHidden="1" w:uiPriority="339" w:unhideWhenUsed="1"/>
    <w:lsdException w:name="Table Web 1" w:semiHidden="1" w:uiPriority="339" w:unhideWhenUsed="1"/>
    <w:lsdException w:name="Table Web 2" w:semiHidden="1" w:uiPriority="339" w:unhideWhenUsed="1"/>
    <w:lsdException w:name="Table Web 3" w:semiHidden="1" w:uiPriority="339" w:unhideWhenUsed="1"/>
    <w:lsdException w:name="Balloon Text" w:semiHidden="1" w:uiPriority="339" w:unhideWhenUsed="1"/>
    <w:lsdException w:name="Table Grid" w:uiPriority="309"/>
    <w:lsdException w:name="Table Theme" w:semiHidden="1" w:uiPriority="339" w:unhideWhenUsed="1"/>
    <w:lsdException w:name="Placeholder Text" w:semiHidden="1" w:uiPriority="33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339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Mention" w:semiHidden="1" w:uiPriority="339" w:unhideWhenUsed="1"/>
    <w:lsdException w:name="Smart Hyperlink" w:semiHidden="1" w:uiPriority="339" w:unhideWhenUsed="1"/>
    <w:lsdException w:name="Hashtag" w:semiHidden="1" w:uiPriority="339" w:unhideWhenUsed="1"/>
    <w:lsdException w:name="Unresolved Mention" w:semiHidden="1" w:uiPriority="339" w:unhideWhenUsed="1"/>
    <w:lsdException w:name="Smart Link" w:semiHidden="1" w:uiPriority="339" w:unhideWhenUsed="1"/>
  </w:latentStyles>
  <w:style w:type="paragraph" w:default="1" w:styleId="a">
    <w:name w:val="Normal"/>
    <w:uiPriority w:val="1"/>
    <w:qFormat/>
    <w:rPr>
      <w:lang w:eastAsia="ko-KR"/>
      <w:rFonts w:ascii="함초롬돋움" w:eastAsia="함초롬돋움" w:hAnsi="함초롬돋움" w:cs="함초롬돋움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uiPriority w:val="1"/>
    <w:basedOn w:val="a"/>
    <w:qFormat/>
    <w:pPr>
      <w:ind w:left="231"/>
      <w:spacing w:line="515" w:lineRule="exact"/>
    </w:pPr>
    <w:rPr>
      <w:sz w:val="33"/>
      <w:szCs w:val="33"/>
    </w:rPr>
  </w:style>
  <w:style w:type="paragraph" w:styleId="a4">
    <w:name w:val="List Paragraph"/>
    <w:uiPriority w:val="1"/>
    <w:basedOn w:val="a"/>
    <w:qFormat/>
  </w:style>
  <w:style w:type="paragraph" w:customStyle="1" w:styleId="TableParagraph">
    <w:name w:val="Table Paragraph"/>
    <w:uiPriority w:val="1"/>
    <w:basedOn w:val="a"/>
    <w:qFormat/>
  </w:style>
  <w:style w:type="paragraph" w:customStyle="1" w:styleId="a5">
    <w:name w:val="바탕글"/>
    <w:basedOn w:val="a"/>
    <w:pPr>
      <w:wordWrap w:val="off"/>
      <w:snapToGrid w:val="0"/>
      <w:jc w:val="both"/>
      <w:spacing w:line="384" w:lineRule="auto"/>
      <w:textAlignment w:val="baseline"/>
    </w:pPr>
    <w:rPr>
      <w:rFonts w:ascii="바탕" w:eastAsia="굴림" w:hAnsi="굴림" w:cs="굴림"/>
      <w:color w:val="000000"/>
      <w:sz w:val="20"/>
      <w:szCs w:val="20"/>
    </w:rPr>
  </w:style>
  <w:style w:type="paragraph" w:customStyle="1" w:styleId="mean">
    <w:name w:val="mean"/>
    <w:basedOn w:val="a"/>
    <w:pPr>
      <w:autoSpaceDE/>
      <w:autoSpaceDN/>
      <w:widowControl/>
      <w:spacing w:after="100" w:afterAutospacing="1" w:before="100" w:beforeAutospacing="1"/>
    </w:pPr>
    <w:rPr>
      <w:rFonts w:ascii="굴림" w:eastAsia="굴림" w:hAnsi="굴림" w:cs="굴림"/>
      <w:sz w:val="24"/>
      <w:szCs w:val="24"/>
    </w:rPr>
  </w:style>
  <w:style w:type="character" w:customStyle="1" w:styleId="uworddic">
    <w:name w:val="u_word_dic"/>
    <w:basedOn w:val="a0"/>
  </w:style>
  <w:style w:type="paragraph" w:customStyle="1" w:styleId="1">
    <w:name w:val="바탕글1"/>
    <w:basedOn w:val="a"/>
    <w:pPr>
      <w:wordWrap w:val="off"/>
      <w:snapToGrid w:val="0"/>
      <w:jc w:val="both"/>
      <w:spacing w:line="384" w:lineRule="auto"/>
    </w:pPr>
    <w:rPr>
      <w:rFonts w:ascii="바탕" w:eastAsia="굴림" w:hAnsi="굴림" w:cs="굴림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옥일함</dc:creator>
  <cp:keywords/>
  <dc:description/>
  <cp:lastModifiedBy>이선환</cp:lastModifiedBy>
  <cp:revision>1</cp:revision>
  <dcterms:created xsi:type="dcterms:W3CDTF">2021-08-03T03:56:00Z</dcterms:created>
  <dcterms:modified xsi:type="dcterms:W3CDTF">2021-08-06T02:00:22Z</dcterms:modified>
  <cp:version>1000.0100.01</cp:version>
</cp:coreProperties>
</file>